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0A4" w:rsidRPr="00C23B14" w:rsidRDefault="00B310A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3B7A81" w:rsidRDefault="003B7A81" w:rsidP="008B0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886" w:rsidRDefault="00D93886" w:rsidP="008B0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886" w:rsidRDefault="00D93886" w:rsidP="008B0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886" w:rsidRDefault="00D93886" w:rsidP="008B0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0D7" w:rsidRDefault="008130D7" w:rsidP="009B0F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F47" w:rsidRPr="009B0F47" w:rsidRDefault="009B0F47" w:rsidP="009B0F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регламент </w:t>
      </w:r>
    </w:p>
    <w:p w:rsidR="008B055D" w:rsidRPr="007E1FEB" w:rsidRDefault="004A7C8A" w:rsidP="009B0F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ведущего </w:t>
      </w:r>
      <w:r w:rsidR="00063075" w:rsidRPr="007E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</w:t>
      </w:r>
      <w:r w:rsidR="001D1BB2" w:rsidRPr="007E1F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63075" w:rsidRPr="007E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эксперт</w:t>
      </w:r>
      <w:r w:rsidR="001D1BB2" w:rsidRPr="007E1F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63075" w:rsidRPr="007E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A12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обеспечения</w:t>
      </w:r>
    </w:p>
    <w:p w:rsidR="00D270CA" w:rsidRDefault="009B0F47" w:rsidP="001D1BB2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E1F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 10 по Рязанской области</w:t>
      </w:r>
      <w:r w:rsidR="00C86D10" w:rsidRPr="007E1FE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1A39F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9F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A39F8">
        <w:rPr>
          <w:rFonts w:ascii="Times New Roman" w:hAnsi="Times New Roman" w:cs="Times New Roman"/>
          <w:b/>
          <w:sz w:val="24"/>
          <w:szCs w:val="24"/>
        </w:rPr>
        <w:t> </w:t>
      </w:r>
      <w:r w:rsidRPr="001A39F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A39F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3B7A81" w:rsidP="000E29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1.</w:t>
      </w:r>
      <w:r w:rsidR="00016846" w:rsidRPr="000E2985">
        <w:rPr>
          <w:rFonts w:ascii="Times New Roman" w:hAnsi="Times New Roman" w:cs="Times New Roman"/>
          <w:sz w:val="24"/>
          <w:szCs w:val="24"/>
        </w:rPr>
        <w:t> </w:t>
      </w:r>
      <w:r w:rsidR="009B0F47" w:rsidRPr="000E298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FE2E5B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4A7C8A">
        <w:rPr>
          <w:rFonts w:ascii="Times New Roman" w:hAnsi="Times New Roman" w:cs="Times New Roman"/>
          <w:sz w:val="24"/>
          <w:szCs w:val="24"/>
        </w:rPr>
        <w:t>ведущего</w:t>
      </w:r>
      <w:r w:rsidR="00063075" w:rsidRPr="000E2985">
        <w:rPr>
          <w:rFonts w:ascii="Times New Roman" w:hAnsi="Times New Roman" w:cs="Times New Roman"/>
          <w:sz w:val="24"/>
          <w:szCs w:val="24"/>
        </w:rPr>
        <w:t xml:space="preserve"> специалиста – эксперта отдела </w:t>
      </w:r>
      <w:r w:rsidR="00A12452" w:rsidRPr="00A12452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9B0F47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7E1FEB" w:rsidRPr="002606A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0529B" w:rsidRPr="0000529B"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- </w:t>
      </w:r>
      <w:r w:rsidR="007E1FEB" w:rsidRPr="0000529B"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 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отдел) </w:t>
      </w:r>
      <w:r w:rsidR="009B0F47" w:rsidRPr="000E298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10 по Рязанс</w:t>
      </w:r>
      <w:r w:rsidR="007371E4" w:rsidRPr="000E2985">
        <w:rPr>
          <w:rFonts w:ascii="Times New Roman" w:hAnsi="Times New Roman" w:cs="Times New Roman"/>
          <w:sz w:val="24"/>
          <w:szCs w:val="24"/>
        </w:rPr>
        <w:t xml:space="preserve">кой области </w:t>
      </w:r>
      <w:r w:rsidR="007371E4" w:rsidRPr="00721348">
        <w:rPr>
          <w:rFonts w:ascii="Times New Roman" w:hAnsi="Times New Roman" w:cs="Times New Roman"/>
          <w:sz w:val="24"/>
          <w:szCs w:val="24"/>
        </w:rPr>
        <w:t>(</w:t>
      </w:r>
      <w:r w:rsidR="00721348" w:rsidRPr="00721348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9B0F47" w:rsidRPr="00721348">
        <w:rPr>
          <w:rFonts w:ascii="Times New Roman" w:hAnsi="Times New Roman" w:cs="Times New Roman"/>
          <w:sz w:val="24"/>
          <w:szCs w:val="24"/>
        </w:rPr>
        <w:t xml:space="preserve">) </w:t>
      </w:r>
      <w:r w:rsidR="007A2250" w:rsidRPr="000E2985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D6462A" w:rsidRPr="00045AAD" w:rsidRDefault="0000529B" w:rsidP="000E29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AA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D6462A" w:rsidRPr="00045AAD">
        <w:rPr>
          <w:rFonts w:ascii="Times New Roman" w:hAnsi="Times New Roman" w:cs="Times New Roman"/>
          <w:sz w:val="24"/>
          <w:szCs w:val="24"/>
        </w:rPr>
        <w:t xml:space="preserve"> </w:t>
      </w:r>
      <w:r w:rsidR="004A7C8A" w:rsidRPr="004A7C8A">
        <w:rPr>
          <w:rFonts w:ascii="Times New Roman" w:hAnsi="Times New Roman" w:cs="Times New Roman"/>
          <w:sz w:val="24"/>
          <w:szCs w:val="24"/>
        </w:rPr>
        <w:t>- 11-3-4-087</w:t>
      </w:r>
      <w:r w:rsidR="004A7C8A">
        <w:rPr>
          <w:rFonts w:ascii="Times New Roman" w:hAnsi="Times New Roman" w:cs="Times New Roman"/>
          <w:sz w:val="24"/>
          <w:szCs w:val="24"/>
        </w:rPr>
        <w:t>.</w:t>
      </w:r>
    </w:p>
    <w:p w:rsidR="00322FF5" w:rsidRPr="000E2985" w:rsidRDefault="00E5383C" w:rsidP="000E2985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2.</w:t>
      </w:r>
      <w:r w:rsidR="00016846" w:rsidRPr="000E2985">
        <w:rPr>
          <w:rFonts w:ascii="Times New Roman" w:hAnsi="Times New Roman" w:cs="Times New Roman"/>
          <w:sz w:val="24"/>
          <w:szCs w:val="24"/>
        </w:rPr>
        <w:t> </w:t>
      </w:r>
      <w:r w:rsidRPr="000E298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347F2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4A7C8A">
        <w:rPr>
          <w:rFonts w:ascii="Times New Roman" w:hAnsi="Times New Roman" w:cs="Times New Roman"/>
          <w:sz w:val="24"/>
          <w:szCs w:val="24"/>
        </w:rPr>
        <w:t>ведущего</w:t>
      </w:r>
      <w:r w:rsidR="00915C17" w:rsidRPr="000E2985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7E1FEB" w:rsidRPr="000E2985">
        <w:rPr>
          <w:rFonts w:ascii="Times New Roman" w:hAnsi="Times New Roman" w:cs="Times New Roman"/>
          <w:sz w:val="24"/>
          <w:szCs w:val="24"/>
        </w:rPr>
        <w:t>–</w:t>
      </w:r>
      <w:r w:rsidR="00915C17" w:rsidRPr="000E2985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 отдела:</w:t>
      </w:r>
      <w:r w:rsidR="008B055D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A12452" w:rsidRPr="00A12452">
        <w:rPr>
          <w:rFonts w:ascii="Times New Roman" w:hAnsi="Times New Roman" w:cs="Times New Roman"/>
          <w:iCs/>
          <w:sz w:val="24"/>
          <w:szCs w:val="24"/>
        </w:rPr>
        <w:t>Регулирование бюджетной системы</w:t>
      </w:r>
    </w:p>
    <w:p w:rsidR="00E5383C" w:rsidRPr="000E2985" w:rsidRDefault="00E5383C" w:rsidP="000E29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3.</w:t>
      </w:r>
      <w:r w:rsidR="00016846" w:rsidRPr="000E2985">
        <w:rPr>
          <w:rFonts w:ascii="Times New Roman" w:hAnsi="Times New Roman" w:cs="Times New Roman"/>
          <w:sz w:val="24"/>
          <w:szCs w:val="24"/>
        </w:rPr>
        <w:t> </w:t>
      </w:r>
      <w:r w:rsidRPr="000E298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A7C8A" w:rsidRPr="004A7C8A">
        <w:rPr>
          <w:rFonts w:ascii="Times New Roman" w:hAnsi="Times New Roman" w:cs="Times New Roman"/>
          <w:sz w:val="24"/>
          <w:szCs w:val="24"/>
        </w:rPr>
        <w:t>ведущего</w:t>
      </w:r>
      <w:r w:rsidR="00915C17" w:rsidRPr="000E2985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985634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 отдела: </w:t>
      </w:r>
      <w:r w:rsidR="00891880" w:rsidRPr="00891880">
        <w:rPr>
          <w:rFonts w:ascii="Times New Roman" w:hAnsi="Times New Roman" w:cs="Times New Roman"/>
          <w:iCs/>
          <w:sz w:val="24"/>
          <w:szCs w:val="24"/>
        </w:rPr>
        <w:t>Ведение бюджетного (бухгалтерского) учета и отчетности</w:t>
      </w:r>
      <w:r w:rsidR="00A12452" w:rsidRPr="00A12452">
        <w:rPr>
          <w:rFonts w:ascii="Times New Roman" w:hAnsi="Times New Roman" w:cs="Times New Roman"/>
          <w:iCs/>
          <w:sz w:val="24"/>
          <w:szCs w:val="24"/>
        </w:rPr>
        <w:t>.</w:t>
      </w:r>
    </w:p>
    <w:p w:rsidR="008B055D" w:rsidRPr="000E2985" w:rsidRDefault="00406D63" w:rsidP="000E2985">
      <w:pPr>
        <w:pStyle w:val="ConsPlusNonformat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8B055D" w:rsidRPr="000E298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16846" w:rsidRPr="000E2985">
        <w:rPr>
          <w:rFonts w:ascii="Times New Roman" w:hAnsi="Times New Roman" w:cs="Times New Roman"/>
          <w:sz w:val="24"/>
          <w:szCs w:val="24"/>
        </w:rPr>
        <w:t>4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016846" w:rsidRPr="000E2985">
        <w:rPr>
          <w:rFonts w:ascii="Times New Roman" w:hAnsi="Times New Roman" w:cs="Times New Roman"/>
          <w:sz w:val="24"/>
          <w:szCs w:val="24"/>
        </w:rPr>
        <w:t> </w:t>
      </w:r>
      <w:r w:rsidRPr="000E2985">
        <w:rPr>
          <w:rFonts w:ascii="Times New Roman" w:hAnsi="Times New Roman" w:cs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4A7C8A" w:rsidRPr="004A7C8A">
        <w:rPr>
          <w:rFonts w:ascii="Times New Roman" w:hAnsi="Times New Roman" w:cs="Times New Roman"/>
          <w:bCs/>
          <w:sz w:val="24"/>
          <w:szCs w:val="24"/>
        </w:rPr>
        <w:t>ведущего</w:t>
      </w:r>
      <w:r w:rsidR="00915C17" w:rsidRPr="000E2985">
        <w:rPr>
          <w:rFonts w:ascii="Times New Roman" w:hAnsi="Times New Roman" w:cs="Times New Roman"/>
          <w:bCs/>
          <w:sz w:val="24"/>
          <w:szCs w:val="24"/>
        </w:rPr>
        <w:t xml:space="preserve"> специалиста - эксперта </w:t>
      </w:r>
      <w:r w:rsidRPr="000E2985">
        <w:rPr>
          <w:rFonts w:ascii="Times New Roman" w:hAnsi="Times New Roman" w:cs="Times New Roman"/>
          <w:bCs/>
          <w:sz w:val="24"/>
          <w:szCs w:val="24"/>
        </w:rPr>
        <w:t xml:space="preserve">осуществляются </w:t>
      </w:r>
      <w:r w:rsidR="008B055D" w:rsidRPr="000E2985">
        <w:rPr>
          <w:rFonts w:ascii="Times New Roman" w:hAnsi="Times New Roman" w:cs="Times New Roman"/>
          <w:sz w:val="24"/>
          <w:szCs w:val="24"/>
        </w:rPr>
        <w:t xml:space="preserve"> приказом межрайонной инспекции Федеральной налоговой службы  № 10 по Рязанской области (далее - инспекция).</w:t>
      </w:r>
    </w:p>
    <w:p w:rsidR="008B055D" w:rsidRPr="000E2985" w:rsidRDefault="006E3CF2" w:rsidP="000E2985">
      <w:pPr>
        <w:autoSpaceDE w:val="0"/>
        <w:autoSpaceDN w:val="0"/>
        <w:adjustRightInd w:val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15264" w:rsidRPr="000E2985">
        <w:rPr>
          <w:rFonts w:ascii="Times New Roman" w:hAnsi="Times New Roman" w:cs="Times New Roman"/>
          <w:sz w:val="24"/>
          <w:szCs w:val="24"/>
        </w:rPr>
        <w:t>5.</w:t>
      </w:r>
      <w:r w:rsidR="00406D63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7C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</w:t>
      </w:r>
      <w:r w:rsidR="00915C17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</w:t>
      </w:r>
      <w:r w:rsidR="00985634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529B" w:rsidRPr="00045A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00529B" w:rsidRPr="0000529B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 xml:space="preserve"> </w:t>
      </w:r>
      <w:r w:rsidR="008B055D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</w:t>
      </w:r>
      <w:r w:rsidR="00915C17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подчиняется начальнику отдела.</w:t>
      </w:r>
    </w:p>
    <w:p w:rsidR="003B7A81" w:rsidRPr="000E2985" w:rsidRDefault="003B7A81" w:rsidP="000E2985">
      <w:pPr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E29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415264" w:rsidRPr="000E2985" w:rsidRDefault="007B2780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6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49073B" w:rsidRPr="000E2985">
        <w:rPr>
          <w:rFonts w:ascii="Times New Roman" w:hAnsi="Times New Roman" w:cs="Times New Roman"/>
          <w:sz w:val="24"/>
          <w:szCs w:val="24"/>
        </w:rPr>
        <w:t> </w:t>
      </w:r>
      <w:r w:rsidR="00415264" w:rsidRPr="000E2985">
        <w:rPr>
          <w:rFonts w:ascii="Times New Roman" w:hAnsi="Times New Roman" w:cs="Times New Roman"/>
          <w:sz w:val="24"/>
          <w:szCs w:val="24"/>
        </w:rPr>
        <w:t xml:space="preserve">Для 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 замещения должности </w:t>
      </w:r>
      <w:r w:rsidR="004A7C8A" w:rsidRPr="004A7C8A">
        <w:rPr>
          <w:rFonts w:ascii="Times New Roman" w:hAnsi="Times New Roman" w:cs="Times New Roman"/>
          <w:bCs/>
          <w:sz w:val="24"/>
          <w:szCs w:val="24"/>
        </w:rPr>
        <w:t>ведущего</w:t>
      </w:r>
      <w:r w:rsidR="00915C17" w:rsidRPr="000E2985">
        <w:rPr>
          <w:rFonts w:ascii="Times New Roman" w:hAnsi="Times New Roman" w:cs="Times New Roman"/>
          <w:bCs/>
          <w:sz w:val="24"/>
          <w:szCs w:val="24"/>
        </w:rPr>
        <w:t xml:space="preserve"> специалиста - эксперта </w:t>
      </w:r>
      <w:r w:rsidR="00E61A15" w:rsidRPr="00045AAD">
        <w:rPr>
          <w:rFonts w:ascii="Times New Roman" w:hAnsi="Times New Roman" w:cs="Times New Roman"/>
          <w:bCs/>
          <w:sz w:val="24"/>
          <w:szCs w:val="24"/>
        </w:rPr>
        <w:t>отдела</w:t>
      </w:r>
      <w:r w:rsidR="00E61A15" w:rsidRPr="00E61A15">
        <w:rPr>
          <w:rFonts w:ascii="Times New Roman" w:hAnsi="Times New Roman" w:cs="Times New Roman"/>
          <w:bCs/>
          <w:color w:val="70AD47" w:themeColor="accent6"/>
          <w:sz w:val="24"/>
          <w:szCs w:val="24"/>
        </w:rPr>
        <w:t xml:space="preserve"> </w:t>
      </w:r>
      <w:r w:rsidR="00415264" w:rsidRPr="000E2985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15C17" w:rsidRPr="000E2985" w:rsidRDefault="007B2780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6.1.</w:t>
      </w:r>
      <w:r w:rsidR="0049073B" w:rsidRPr="000E2985">
        <w:rPr>
          <w:rFonts w:ascii="Times New Roman" w:hAnsi="Times New Roman" w:cs="Times New Roman"/>
          <w:sz w:val="24"/>
          <w:szCs w:val="24"/>
        </w:rPr>
        <w:t> 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332E6" w:rsidRPr="000E2985">
        <w:rPr>
          <w:rFonts w:ascii="Times New Roman" w:hAnsi="Times New Roman" w:cs="Times New Roman"/>
          <w:sz w:val="24"/>
          <w:szCs w:val="24"/>
        </w:rPr>
        <w:t xml:space="preserve"> высшего</w:t>
      </w:r>
      <w:r w:rsidR="007E1FEB" w:rsidRPr="000E2985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8332E6" w:rsidRPr="000E2985">
        <w:rPr>
          <w:rFonts w:ascii="Times New Roman" w:hAnsi="Times New Roman" w:cs="Times New Roman"/>
          <w:sz w:val="24"/>
          <w:szCs w:val="24"/>
        </w:rPr>
        <w:t>.</w:t>
      </w:r>
    </w:p>
    <w:p w:rsidR="0044318B" w:rsidRPr="000E2985" w:rsidRDefault="0049073B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298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7E1FEB" w:rsidRPr="000E2985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76737C" w:rsidRPr="000E2985">
        <w:rPr>
          <w:rFonts w:ascii="Times New Roman" w:hAnsi="Times New Roman" w:cs="Times New Roman"/>
          <w:spacing w:val="-2"/>
          <w:sz w:val="24"/>
          <w:szCs w:val="24"/>
        </w:rPr>
        <w:t>ребования к стажу не предъявляются.</w:t>
      </w:r>
    </w:p>
    <w:p w:rsidR="00FA4613" w:rsidRPr="000E2985" w:rsidRDefault="007E1FEB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1D0AEC" w:rsidRPr="000E2985">
        <w:rPr>
          <w:rFonts w:ascii="Times New Roman" w:hAnsi="Times New Roman" w:cs="Times New Roman"/>
          <w:sz w:val="24"/>
          <w:szCs w:val="24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="001D0AEC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1D0AEC" w:rsidRPr="000E2985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1D0AEC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0AEC" w:rsidRPr="000E2985">
        <w:rPr>
          <w:rFonts w:ascii="Times New Roman" w:hAnsi="Times New Roman" w:cs="Times New Roman"/>
          <w:sz w:val="24"/>
          <w:szCs w:val="24"/>
        </w:rPr>
        <w:t>возможностей и особенностей применения</w:t>
      </w:r>
      <w:r w:rsidR="001D0AEC">
        <w:rPr>
          <w:rFonts w:ascii="Times New Roman" w:hAnsi="Times New Roman" w:cs="Times New Roman"/>
          <w:sz w:val="24"/>
          <w:szCs w:val="24"/>
        </w:rPr>
        <w:t>,</w:t>
      </w:r>
      <w:r w:rsidR="001D0AEC" w:rsidRPr="000E298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 знанием государственного языка Российской Федерации (русского языка);</w:t>
      </w:r>
      <w:proofErr w:type="gramEnd"/>
      <w:r w:rsidR="001D0AEC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9D1328" w:rsidRPr="000E2985">
        <w:rPr>
          <w:rFonts w:ascii="Times New Roman" w:hAnsi="Times New Roman" w:cs="Times New Roman"/>
          <w:sz w:val="24"/>
          <w:szCs w:val="24"/>
        </w:rPr>
        <w:t xml:space="preserve">Федерального закона от 27 мая 2003г. № 58-ФЗ «О системе государственной службы Российской Федерации»; Федерального закона от 27 июля 2004г. № 79-ФЗ «О государственной гражданской службе Российской Федерации»; Федерального закона от 25 декабря 2008 № 273-ФЗ «О противодействии коррупции»; </w:t>
      </w:r>
      <w:r w:rsidR="001D0AEC" w:rsidRPr="000E2985">
        <w:rPr>
          <w:rFonts w:ascii="Times New Roman" w:hAnsi="Times New Roman" w:cs="Times New Roman"/>
          <w:sz w:val="24"/>
          <w:szCs w:val="24"/>
        </w:rPr>
        <w:t>знания и умения в области информацио</w:t>
      </w:r>
      <w:r w:rsidR="001D0AEC">
        <w:rPr>
          <w:rFonts w:ascii="Times New Roman" w:hAnsi="Times New Roman" w:cs="Times New Roman"/>
          <w:sz w:val="24"/>
          <w:szCs w:val="24"/>
        </w:rPr>
        <w:t>нно-коммуникационных технологий</w:t>
      </w:r>
      <w:r w:rsidR="001D0AEC" w:rsidRPr="000E2985">
        <w:rPr>
          <w:rFonts w:ascii="Times New Roman" w:hAnsi="Times New Roman" w:cs="Times New Roman"/>
          <w:sz w:val="24"/>
          <w:szCs w:val="24"/>
        </w:rPr>
        <w:t>, 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711C3" w:rsidRPr="000E2985" w:rsidRDefault="00FA4613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40D4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716668"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C20C8F" w:rsidRPr="000E298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E298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E2985">
        <w:rPr>
          <w:rFonts w:ascii="Times New Roman" w:hAnsi="Times New Roman" w:cs="Times New Roman"/>
          <w:sz w:val="24"/>
          <w:szCs w:val="24"/>
        </w:rPr>
        <w:t>:</w:t>
      </w:r>
    </w:p>
    <w:p w:rsidR="00A12452" w:rsidRPr="00A12452" w:rsidRDefault="00CA730A" w:rsidP="00A12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lastRenderedPageBreak/>
        <w:t>6.4.1.</w:t>
      </w:r>
      <w:r w:rsidR="00200EFA" w:rsidRPr="000E2985">
        <w:rPr>
          <w:rFonts w:ascii="Times New Roman" w:hAnsi="Times New Roman" w:cs="Times New Roman"/>
          <w:sz w:val="24"/>
          <w:szCs w:val="24"/>
        </w:rPr>
        <w:t xml:space="preserve"> В</w:t>
      </w:r>
      <w:r w:rsidR="00AF40D4" w:rsidRPr="000E2985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  <w:r w:rsidR="00A12452" w:rsidRPr="00A12452">
        <w:rPr>
          <w:rFonts w:ascii="Times New Roman" w:hAnsi="Times New Roman" w:cs="Times New Roman"/>
          <w:sz w:val="24"/>
          <w:szCs w:val="24"/>
        </w:rPr>
        <w:t>закон от 29 декабря 2012 г. N 280-ФЗ "О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представления руководителями этих учреждений сведений о доходах, об имуществе и обязательствах имущественного характера"; Федеральный закон от 2 декабря 2013 г. N 336-ФЗ "О внесении изменения в статью 1 Федерального закона "О минимальном размере оплаты труда"; постановление Правительства Российской Федерации от 21 марта 1994 г. N 210 "Об условиях оплаты труда руководителей государственных предприятий при заключении с ними трудовых договоров (контрактов)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24 декабря 2007 г. N 922 "Об особенностях порядка исчисления средней заработной платы";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5 августа 2008 г. N 583 (в ред. Постановления Правительства Российской Федерации от 14 января 2014 г. N 20) "О введении новых систем оплаты труда работников федеральных бюджетных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к ней служба,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учреждений"; постановление Правительства Российской Федерации от 13 марта 2013 г.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 постановление Правительства Российской Федерации от 13 марта 2013 г. N 208 "Об утверждении Правил представления лицом, поступающим на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работу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 постановление Правительства Российской Федерации от 12 апреля 2013 г. N 329 "О типовой форме трудового договора с руководителем государственного (муниципального) учреждений;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5 августа 2008 г.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Единой тарифной сетки по оплате труда работников федеральных государственных учреждений" (вместе с "Положением об установлении систем оплаты труда работников федеральных бюджетных, автономных и казенных учреждений"); постановление Правительства Российской Федерации от 12 апреля 2013 г. N 329 "О типовой форме трудового договора с руководителем государственного (муниципального) учреждения"; распоряжение Правительства Российской Федерации от 30 декабря 2012 г. N 2627-р "О перечне федеральных бюджетных и казенных учреждений, в котором предельный уровень соотношения средней заработной платы руководителя и средней заработной платы работников учреждения может быть увеличен";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приказ Росстата России от 30 декабря 2013 г. N 508 "Об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г. N 597";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приказ </w:t>
      </w:r>
      <w:proofErr w:type="spellStart"/>
      <w:r w:rsidR="00A12452" w:rsidRPr="00A124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России от 2 апреля 2008 г. N 158н (ред. от 24 октября 2008 г.) "Об утверждении разъяснения по отдельным вопросам установления должностного оклада руководителя федерального бюджетного учреждения"; приказ </w:t>
      </w:r>
      <w:proofErr w:type="spellStart"/>
      <w:r w:rsidR="00A12452" w:rsidRPr="00A124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России от 14 августа 2008 г. N 425н (ред. от 20 февраля 2014 г.) "Об утверждении Рекомендаций по разработке федеральными государственными органами и учреждениями - главными распорядителями средств федерального бюджета примерных положений об оплате труда работников подведомственных федеральных бюджетных </w:t>
      </w:r>
      <w:proofErr w:type="spellStart"/>
      <w:r w:rsidR="00A12452" w:rsidRPr="00A12452">
        <w:rPr>
          <w:rFonts w:ascii="Times New Roman" w:hAnsi="Times New Roman" w:cs="Times New Roman"/>
          <w:sz w:val="24"/>
          <w:szCs w:val="24"/>
        </w:rPr>
        <w:lastRenderedPageBreak/>
        <w:t>учреждений"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452" w:rsidRPr="00A124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России от 14 августа 2008 г. N 424н "Об утверждении Рекомендаций по заключению трудового договора с работником федерального бюджетного учреждения и его примерной форме"; приказ </w:t>
      </w:r>
      <w:proofErr w:type="spellStart"/>
      <w:r w:rsidR="00A12452" w:rsidRPr="00A124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России от 27 августа 2008 г. N 450н (ред. от 20 февраля 2014 г.) "Об утверждении Методических рекомендаций по разработке федеральными государственными органами условий оплаты труда для работающих в них и в их территориальных органах работников";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приказ Росстата России от 30 декабря 2013 г. N 508 "Об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г. N 597";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приказ Министерства труда и социальной защиты Российской Федерации от 31 мая 2013 г. N 235 "Об утверждении методических рекомендаций для федеральных органов исполнительной власти по разработке типовых отраслевых норм труда"; приказ Министерства труда и социальной защиты Российской Федерации от 30 сентября 2013 г. N 504 "Об утверждении методических рекомендаций по разработке систем нормирования труда в государственных (муниципальных) учреждениях";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приказ Министерства труда и социальной защиты Российской Федерации от 14 октября 2013 г. N 535н "О предельной доле оплаты труда работников административно-управленческого персонала федеральных государственных бюджетных учреждений и федеральных казенных учреждений, находящихся в ведении Министерства труда и социальной защиты Российской Федерации, в фонде оплаты труда указанных учреждений и примерном перечне должностей, относящихся к административно-управленческому персоналу".</w:t>
      </w:r>
      <w:proofErr w:type="gramEnd"/>
    </w:p>
    <w:p w:rsidR="00E61A15" w:rsidRPr="00666EC3" w:rsidRDefault="004A7C8A" w:rsidP="00A12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A7C8A">
        <w:rPr>
          <w:rFonts w:ascii="Times New Roman" w:hAnsi="Times New Roman" w:cs="Times New Roman"/>
          <w:color w:val="000000"/>
          <w:sz w:val="24"/>
          <w:szCs w:val="24"/>
        </w:rPr>
        <w:t>едущ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="00E61A15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отдела</w:t>
      </w:r>
      <w:r w:rsidR="00E61A15" w:rsidRPr="00666EC3"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2452" w:rsidRDefault="0071560A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Иные профессиональные знания: знание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10 по Рязанской области (далее – Инспекция), порядка работы со служебной информацией, основ делопроизводства, правил охраны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12452" w:rsidRDefault="00027871" w:rsidP="00A12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298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E298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E29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12452" w:rsidRPr="00A12452" w:rsidRDefault="00A12452" w:rsidP="00A12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2452">
        <w:rPr>
          <w:rFonts w:ascii="Times New Roman" w:hAnsi="Times New Roman" w:cs="Times New Roman"/>
          <w:spacing w:val="-2"/>
          <w:sz w:val="24"/>
          <w:szCs w:val="24"/>
        </w:rPr>
        <w:t>- методов бюджетного планирования;</w:t>
      </w:r>
    </w:p>
    <w:p w:rsidR="00A12452" w:rsidRDefault="00A12452" w:rsidP="00A12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2452">
        <w:rPr>
          <w:rFonts w:ascii="Times New Roman" w:hAnsi="Times New Roman" w:cs="Times New Roman"/>
          <w:spacing w:val="-2"/>
          <w:sz w:val="24"/>
          <w:szCs w:val="24"/>
        </w:rPr>
        <w:t xml:space="preserve">- принципов бюджетного учета и отчетности </w:t>
      </w:r>
    </w:p>
    <w:p w:rsidR="00A12452" w:rsidRDefault="00175938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6.6.</w:t>
      </w:r>
      <w:r w:rsidR="009A732F" w:rsidRPr="000E298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E298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E2985">
        <w:rPr>
          <w:rFonts w:ascii="Times New Roman" w:hAnsi="Times New Roman" w:cs="Times New Roman"/>
          <w:sz w:val="24"/>
          <w:szCs w:val="24"/>
        </w:rPr>
        <w:t xml:space="preserve">: </w:t>
      </w:r>
      <w:r w:rsidR="00A12452" w:rsidRPr="00A12452">
        <w:rPr>
          <w:rFonts w:ascii="Times New Roman" w:hAnsi="Times New Roman" w:cs="Times New Roman"/>
          <w:sz w:val="24"/>
          <w:szCs w:val="24"/>
        </w:rPr>
        <w:t>: в области информационно-коммуникационных технологий: навыки работы с внутренними и периферийными устройствами компьютера, навыки работы с информационно-телекоммуникационными сетями, в том числе сетью Интернет, навыки работы в операционной системе, в текстовом редакторе, управления электронной почтой, работы с электронными таблицами, подготовки презентаций, использования графических объектов в электронных документах, навыки работы с базами данных;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мыслить стратегически (системно); планировать, рационально использовать служебное время; коммуникативные умения; умение управлять изменениями; умение руководить подчиненными</w:t>
      </w:r>
      <w:proofErr w:type="gramStart"/>
      <w:r w:rsidR="00A12452" w:rsidRPr="00A1245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12452" w:rsidRPr="00A12452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716668" w:rsidRPr="000E2985" w:rsidRDefault="002D4283" w:rsidP="000E29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E2985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592C7B" w:rsidRPr="00592C7B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592C7B" w:rsidRPr="00592C7B">
        <w:rPr>
          <w:rFonts w:ascii="Times New Roman" w:hAnsi="Times New Roman" w:cs="Times New Roman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92C7B" w:rsidRPr="00592C7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592C7B" w:rsidRPr="00592C7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92C7B" w:rsidRPr="00592C7B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                                                                                                                   </w:t>
      </w:r>
    </w:p>
    <w:p w:rsidR="00592C7B" w:rsidRPr="00592C7B" w:rsidRDefault="002C6910" w:rsidP="00592C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F09BA" w:rsidRPr="000E2985">
        <w:rPr>
          <w:rFonts w:ascii="Times New Roman" w:hAnsi="Times New Roman" w:cs="Times New Roman"/>
          <w:sz w:val="24"/>
          <w:szCs w:val="24"/>
        </w:rPr>
        <w:t>6.8. </w:t>
      </w:r>
      <w:r w:rsidR="00592C7B" w:rsidRPr="00592C7B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обоснований бюджетных ассигнований на планируемый период для государственного органа;</w:t>
      </w:r>
    </w:p>
    <w:p w:rsidR="00592C7B" w:rsidRPr="00592C7B" w:rsidRDefault="00592C7B" w:rsidP="00592C7B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2C7B">
        <w:rPr>
          <w:rFonts w:ascii="Times New Roman" w:hAnsi="Times New Roman" w:cs="Times New Roman"/>
          <w:sz w:val="24"/>
          <w:szCs w:val="24"/>
        </w:rPr>
        <w:t>анализ эффективности и результативности расходования бюджетных средств;</w:t>
      </w:r>
    </w:p>
    <w:p w:rsidR="00592C7B" w:rsidRPr="00592C7B" w:rsidRDefault="00592C7B" w:rsidP="00592C7B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2C7B">
        <w:rPr>
          <w:rFonts w:ascii="Times New Roman" w:hAnsi="Times New Roman" w:cs="Times New Roman"/>
          <w:sz w:val="24"/>
          <w:szCs w:val="24"/>
        </w:rPr>
        <w:t>разработка и формирование проектов прогнозов по организации бюджетного процесса в государственном органе;</w:t>
      </w:r>
    </w:p>
    <w:p w:rsidR="002C6910" w:rsidRPr="000E2985" w:rsidRDefault="00592C7B" w:rsidP="00592C7B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2C7B">
        <w:rPr>
          <w:rFonts w:ascii="Times New Roman" w:hAnsi="Times New Roman" w:cs="Times New Roman"/>
          <w:sz w:val="24"/>
          <w:szCs w:val="24"/>
        </w:rPr>
        <w:t>проведение инвентаризации денежных средств, товарно-материальных ценностей;</w:t>
      </w:r>
    </w:p>
    <w:p w:rsidR="002C6910" w:rsidRPr="000E2985" w:rsidRDefault="002C6910" w:rsidP="000E2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3B7A81" w:rsidP="000E29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F05CF7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7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7B0EB1" w:rsidRPr="000E2985">
        <w:rPr>
          <w:rFonts w:ascii="Times New Roman" w:hAnsi="Times New Roman" w:cs="Times New Roman"/>
          <w:sz w:val="24"/>
          <w:szCs w:val="24"/>
        </w:rPr>
        <w:t> </w:t>
      </w:r>
      <w:r w:rsidR="00E842C2" w:rsidRPr="000E298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F3CD0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9621B9">
        <w:rPr>
          <w:rFonts w:ascii="Times New Roman" w:hAnsi="Times New Roman" w:cs="Times New Roman"/>
          <w:sz w:val="24"/>
          <w:szCs w:val="24"/>
        </w:rPr>
        <w:t>ведущего</w:t>
      </w:r>
      <w:bookmarkStart w:id="1" w:name="_GoBack"/>
      <w:bookmarkEnd w:id="1"/>
      <w:r w:rsidR="00EF3CD0" w:rsidRPr="000E2985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842C2" w:rsidRPr="000E298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E842C2" w:rsidRPr="000E2985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9D3938" w:rsidRPr="009D3938" w:rsidRDefault="00F05CF7" w:rsidP="009D3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8. </w:t>
      </w:r>
      <w:proofErr w:type="gramStart"/>
      <w:r w:rsidR="004A7C8A">
        <w:rPr>
          <w:rFonts w:ascii="Times New Roman" w:hAnsi="Times New Roman" w:cs="Times New Roman"/>
          <w:sz w:val="24"/>
          <w:szCs w:val="24"/>
        </w:rPr>
        <w:t>Ведущий</w:t>
      </w:r>
      <w:r w:rsidR="00EF3CD0" w:rsidRPr="000E2985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="003B74CA" w:rsidRPr="00E61A1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3B74CA" w:rsidRPr="00E61A1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B74CA" w:rsidRPr="000E298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B74CA" w:rsidRPr="000E2985">
        <w:rPr>
          <w:rFonts w:ascii="Times New Roman" w:hAnsi="Times New Roman" w:cs="Times New Roman"/>
          <w:sz w:val="24"/>
          <w:szCs w:val="24"/>
        </w:rPr>
        <w:t xml:space="preserve">. N 506, положением о межрайонной инспекции Федеральной налоговой службы  № 10 по Рязанской области, утвержденным руководителем управления Федеральной налоговой службы по Рязанской области "01" июня </w:t>
      </w:r>
      <w:smartTag w:uri="urn:schemas-microsoft-com:office:smarttags" w:element="metricconverter">
        <w:smartTagPr>
          <w:attr w:name="ProductID" w:val="2015 г"/>
        </w:smartTagPr>
        <w:r w:rsidR="003B74CA" w:rsidRPr="000E2985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9D3938">
        <w:rPr>
          <w:rFonts w:ascii="Times New Roman" w:hAnsi="Times New Roman" w:cs="Times New Roman"/>
          <w:sz w:val="24"/>
          <w:szCs w:val="24"/>
        </w:rPr>
        <w:t xml:space="preserve">., </w:t>
      </w:r>
      <w:r w:rsidR="009D3938" w:rsidRPr="009D3938">
        <w:rPr>
          <w:rFonts w:ascii="Times New Roman" w:hAnsi="Times New Roman" w:cs="Times New Roman"/>
          <w:sz w:val="24"/>
          <w:szCs w:val="24"/>
        </w:rPr>
        <w:t>положением об отделе информатизации, приказами (распоряжениями</w:t>
      </w:r>
      <w:proofErr w:type="gramEnd"/>
      <w:r w:rsidR="009D3938" w:rsidRPr="009D3938">
        <w:rPr>
          <w:rFonts w:ascii="Times New Roman" w:hAnsi="Times New Roman" w:cs="Times New Roman"/>
          <w:sz w:val="24"/>
          <w:szCs w:val="24"/>
        </w:rPr>
        <w:t>) ФНС России, приказами инспекции, поручениями руководства инспекции.</w:t>
      </w:r>
    </w:p>
    <w:p w:rsidR="001419F9" w:rsidRPr="009D3938" w:rsidRDefault="001419F9" w:rsidP="009D3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93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главный специалист-эксперт отдела  обязан:</w:t>
      </w:r>
    </w:p>
    <w:p w:rsidR="009621B9" w:rsidRPr="009621B9" w:rsidRDefault="009621B9" w:rsidP="009621B9">
      <w:pPr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21B9">
        <w:rPr>
          <w:rFonts w:ascii="Times New Roman" w:hAnsi="Times New Roman" w:cs="Times New Roman"/>
          <w:sz w:val="24"/>
          <w:szCs w:val="24"/>
        </w:rPr>
        <w:t>готовить заявки на кассовый расход и осуществлять   обмен ЭД с использованием Континент АП  с Управлением федерального казначейства по Рязанской области;</w:t>
      </w:r>
    </w:p>
    <w:p w:rsidR="009621B9" w:rsidRPr="009621B9" w:rsidRDefault="009621B9" w:rsidP="009621B9">
      <w:pPr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21B9">
        <w:rPr>
          <w:rFonts w:ascii="Times New Roman" w:hAnsi="Times New Roman" w:cs="Times New Roman"/>
          <w:sz w:val="24"/>
          <w:szCs w:val="24"/>
        </w:rPr>
        <w:t xml:space="preserve">заключать в установленном порядке с организациями и учреждениями контрактов, хозяйственных договоров на коммунальные услуги и постановка на учет в органах казначейства бюджетных обязательств, </w:t>
      </w:r>
      <w:proofErr w:type="gramStart"/>
      <w:r w:rsidRPr="009621B9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9621B9">
        <w:rPr>
          <w:rFonts w:ascii="Times New Roman" w:hAnsi="Times New Roman" w:cs="Times New Roman"/>
          <w:sz w:val="24"/>
          <w:szCs w:val="24"/>
        </w:rPr>
        <w:t xml:space="preserve"> Федерального закона от 05.04.2005Т.. № 44-ФЗ.;</w:t>
      </w:r>
    </w:p>
    <w:p w:rsidR="009621B9" w:rsidRPr="009621B9" w:rsidRDefault="009621B9" w:rsidP="009621B9">
      <w:pPr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21B9">
        <w:rPr>
          <w:rFonts w:ascii="Times New Roman" w:hAnsi="Times New Roman" w:cs="Times New Roman"/>
          <w:sz w:val="24"/>
          <w:szCs w:val="24"/>
        </w:rPr>
        <w:t>составлять статистическую отчетность по ф.4-ТЭР, ф.3-информ, ф.1-ТР, ф.11-краткая, ф.№П-2;</w:t>
      </w:r>
    </w:p>
    <w:p w:rsidR="009621B9" w:rsidRPr="009621B9" w:rsidRDefault="009621B9" w:rsidP="009621B9">
      <w:pPr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74" w:lineRule="exact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1B9">
        <w:rPr>
          <w:rFonts w:ascii="Times New Roman" w:hAnsi="Times New Roman" w:cs="Times New Roman"/>
          <w:sz w:val="24"/>
          <w:szCs w:val="24"/>
        </w:rPr>
        <w:t>выдавать доверенности;</w:t>
      </w:r>
    </w:p>
    <w:p w:rsidR="009621B9" w:rsidRPr="009621B9" w:rsidRDefault="009621B9" w:rsidP="009621B9">
      <w:pPr>
        <w:pStyle w:val="2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426"/>
        <w:jc w:val="both"/>
        <w:rPr>
          <w:color w:val="000000"/>
        </w:rPr>
      </w:pPr>
      <w:r w:rsidRPr="009621B9">
        <w:t>вести журнал операций №4 расчетов с поставщиками и подрядчиками;</w:t>
      </w:r>
    </w:p>
    <w:p w:rsidR="009621B9" w:rsidRPr="009621B9" w:rsidRDefault="009621B9" w:rsidP="009621B9">
      <w:pPr>
        <w:numPr>
          <w:ilvl w:val="0"/>
          <w:numId w:val="16"/>
        </w:numPr>
        <w:shd w:val="clear" w:color="auto" w:fill="FFFFFF"/>
        <w:tabs>
          <w:tab w:val="left" w:pos="-567"/>
          <w:tab w:val="left" w:pos="284"/>
          <w:tab w:val="left" w:pos="567"/>
        </w:tabs>
        <w:spacing w:after="0" w:line="274" w:lineRule="exact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1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21B9">
        <w:rPr>
          <w:rFonts w:ascii="Times New Roman" w:hAnsi="Times New Roman" w:cs="Times New Roman"/>
          <w:color w:val="000000"/>
          <w:sz w:val="24"/>
          <w:szCs w:val="24"/>
        </w:rPr>
        <w:t>производить сверку расчетов с поставщиками и подрядчиками;</w:t>
      </w:r>
    </w:p>
    <w:p w:rsidR="009621B9" w:rsidRPr="009621B9" w:rsidRDefault="009621B9" w:rsidP="009621B9">
      <w:pPr>
        <w:numPr>
          <w:ilvl w:val="0"/>
          <w:numId w:val="16"/>
        </w:numPr>
        <w:shd w:val="clear" w:color="auto" w:fill="FFFFFF"/>
        <w:tabs>
          <w:tab w:val="left" w:pos="-567"/>
        </w:tabs>
        <w:spacing w:after="0" w:line="274" w:lineRule="exac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21B9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составляет декларации и расчеты по </w:t>
      </w:r>
      <w:r w:rsidRPr="009621B9">
        <w:rPr>
          <w:rFonts w:ascii="Times New Roman" w:hAnsi="Times New Roman" w:cs="Times New Roman"/>
          <w:color w:val="000000"/>
          <w:sz w:val="24"/>
          <w:szCs w:val="24"/>
        </w:rPr>
        <w:t>земельному налогу,  транспортному налогу,            налогу на имущество;</w:t>
      </w:r>
    </w:p>
    <w:p w:rsidR="009621B9" w:rsidRPr="009621B9" w:rsidRDefault="009621B9" w:rsidP="009621B9">
      <w:pPr>
        <w:numPr>
          <w:ilvl w:val="0"/>
          <w:numId w:val="16"/>
        </w:numPr>
        <w:shd w:val="clear" w:color="auto" w:fill="FFFFFF"/>
        <w:tabs>
          <w:tab w:val="left" w:pos="-567"/>
          <w:tab w:val="left" w:pos="284"/>
        </w:tabs>
        <w:spacing w:after="0" w:line="274" w:lineRule="exact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21B9">
        <w:rPr>
          <w:rFonts w:ascii="Times New Roman" w:hAnsi="Times New Roman" w:cs="Times New Roman"/>
          <w:color w:val="000000"/>
          <w:sz w:val="24"/>
          <w:szCs w:val="24"/>
        </w:rPr>
        <w:t>принимать участие в проведении инвентаризации товарно-материальных ценностей;</w:t>
      </w:r>
    </w:p>
    <w:p w:rsidR="009621B9" w:rsidRPr="009621B9" w:rsidRDefault="009621B9" w:rsidP="009621B9">
      <w:pPr>
        <w:numPr>
          <w:ilvl w:val="0"/>
          <w:numId w:val="16"/>
        </w:numPr>
        <w:shd w:val="clear" w:color="auto" w:fill="FFFFFF"/>
        <w:tabs>
          <w:tab w:val="left" w:pos="-567"/>
          <w:tab w:val="left" w:pos="284"/>
        </w:tabs>
        <w:spacing w:after="0" w:line="274" w:lineRule="exac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21B9">
        <w:rPr>
          <w:rFonts w:ascii="Times New Roman" w:hAnsi="Times New Roman" w:cs="Times New Roman"/>
          <w:sz w:val="24"/>
          <w:szCs w:val="24"/>
        </w:rPr>
        <w:t>принимать участие в  составлении бухгалтерской отчетности;</w:t>
      </w:r>
    </w:p>
    <w:p w:rsidR="004638C1" w:rsidRPr="00A12452" w:rsidRDefault="004638C1" w:rsidP="00A12452">
      <w:pPr>
        <w:pStyle w:val="af3"/>
        <w:widowControl w:val="0"/>
        <w:numPr>
          <w:ilvl w:val="1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дисциплины при выполнении                 своих должностных обязанностей и полномочий;</w:t>
      </w:r>
    </w:p>
    <w:p w:rsidR="00A12452" w:rsidRPr="00A12452" w:rsidRDefault="004638C1" w:rsidP="00A12452">
      <w:pPr>
        <w:pStyle w:val="af3"/>
        <w:widowControl w:val="0"/>
        <w:numPr>
          <w:ilvl w:val="1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 xml:space="preserve">соблюдать принципы единоначалия и коллективности при обсуждении вопросов и                  принятии решений; 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2452">
        <w:rPr>
          <w:rFonts w:ascii="Times New Roman" w:hAnsi="Times New Roman" w:cs="Times New Roman"/>
          <w:bCs/>
          <w:sz w:val="24"/>
          <w:szCs w:val="24"/>
        </w:rPr>
        <w:t>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2452">
        <w:rPr>
          <w:rFonts w:ascii="Times New Roman" w:hAnsi="Times New Roman" w:cs="Times New Roman"/>
          <w:bCs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12452" w:rsidRPr="00A12452" w:rsidRDefault="009621B9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ведущий</w:t>
      </w:r>
      <w:r w:rsidR="00A12452" w:rsidRPr="00A12452">
        <w:rPr>
          <w:rFonts w:ascii="Times New Roman" w:hAnsi="Times New Roman" w:cs="Times New Roman"/>
          <w:bCs/>
          <w:sz w:val="24"/>
          <w:szCs w:val="24"/>
        </w:rPr>
        <w:t xml:space="preserve"> специалист-эксперт обязан в письменной форме уведомить своего непосредственного начальника о возникшем конфликте интересов или о возможности его </w:t>
      </w:r>
      <w:r w:rsidR="00A12452" w:rsidRPr="00A12452">
        <w:rPr>
          <w:rFonts w:ascii="Times New Roman" w:hAnsi="Times New Roman" w:cs="Times New Roman"/>
          <w:bCs/>
          <w:sz w:val="24"/>
          <w:szCs w:val="24"/>
        </w:rPr>
        <w:lastRenderedPageBreak/>
        <w:t>возникновению, как только ему станет об этом известно;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 xml:space="preserve">  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 xml:space="preserve">  принимать меры по недопущению любой возможности возникновения конфликта интересов;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 xml:space="preserve">  соблюдать правила и нормы охраны труда и техники безопасности;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 xml:space="preserve">  </w:t>
      </w:r>
      <w:r w:rsidR="009621B9">
        <w:rPr>
          <w:rFonts w:ascii="Times New Roman" w:hAnsi="Times New Roman" w:cs="Times New Roman"/>
          <w:sz w:val="24"/>
          <w:szCs w:val="24"/>
        </w:rPr>
        <w:t>ведущий</w:t>
      </w:r>
      <w:r w:rsidRPr="00A12452">
        <w:rPr>
          <w:rFonts w:ascii="Times New Roman" w:hAnsi="Times New Roman" w:cs="Times New Roman"/>
          <w:sz w:val="24"/>
          <w:szCs w:val="24"/>
        </w:rPr>
        <w:t xml:space="preserve"> специалист – эксперт  в письменной форме уведомить своего непосредственного начальника о возникшем конфликте интересов или о возможности его возникновению, как только ему станет об этом известно;</w:t>
      </w:r>
    </w:p>
    <w:p w:rsidR="00A12452" w:rsidRPr="00A12452" w:rsidRDefault="00A12452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452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обеспечивать соблюдение налоговой и иной охраняемой законом тайны, при работе с персональными данными использовать их лишь в целях, для которых они сообщены,  в соответствии с Налоговым кодексом, федеральными законами и иными нормативными правовыми актами;</w:t>
      </w:r>
    </w:p>
    <w:p w:rsidR="004638C1" w:rsidRDefault="004638C1" w:rsidP="00A1245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16921" w:rsidRPr="00A12452" w:rsidRDefault="00A12452" w:rsidP="00A12452">
      <w:pPr>
        <w:pStyle w:val="af3"/>
        <w:widowControl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81090" w:rsidRPr="00A12452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12452">
        <w:rPr>
          <w:rFonts w:ascii="Times New Roman" w:hAnsi="Times New Roman" w:cs="Times New Roman"/>
          <w:sz w:val="24"/>
          <w:szCs w:val="24"/>
        </w:rPr>
        <w:t xml:space="preserve"> </w:t>
      </w:r>
      <w:r w:rsidR="006146FE">
        <w:rPr>
          <w:rFonts w:ascii="Times New Roman" w:hAnsi="Times New Roman" w:cs="Times New Roman"/>
          <w:sz w:val="24"/>
          <w:szCs w:val="24"/>
        </w:rPr>
        <w:t>ведущий</w:t>
      </w:r>
      <w:r w:rsidR="001A51E6" w:rsidRPr="00A1245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9621B9">
        <w:rPr>
          <w:rFonts w:ascii="Times New Roman" w:hAnsi="Times New Roman" w:cs="Times New Roman"/>
          <w:sz w:val="24"/>
          <w:szCs w:val="24"/>
        </w:rPr>
        <w:t xml:space="preserve"> -</w:t>
      </w:r>
      <w:r w:rsidR="001A51E6" w:rsidRPr="00A12452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3B74CA" w:rsidRPr="00A12452">
        <w:rPr>
          <w:rFonts w:ascii="Times New Roman" w:hAnsi="Times New Roman" w:cs="Times New Roman"/>
          <w:sz w:val="24"/>
          <w:szCs w:val="24"/>
        </w:rPr>
        <w:t xml:space="preserve">  </w:t>
      </w:r>
      <w:r w:rsidR="00D1572F" w:rsidRPr="00A12452">
        <w:rPr>
          <w:rFonts w:ascii="Times New Roman" w:hAnsi="Times New Roman" w:cs="Times New Roman"/>
          <w:sz w:val="24"/>
          <w:szCs w:val="24"/>
        </w:rPr>
        <w:t>имеет право:</w:t>
      </w:r>
      <w:r w:rsidR="00E16921" w:rsidRPr="00A12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985" w:rsidRPr="000E2985" w:rsidRDefault="000E2985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E2985" w:rsidRPr="000E2985" w:rsidRDefault="000E2985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на защиту своих персональных данных;</w:t>
      </w:r>
    </w:p>
    <w:p w:rsidR="009D3938" w:rsidRDefault="000E2985" w:rsidP="00A12452">
      <w:pPr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на дополнительное  профессиональное образование в порядке, установленном настоящим Федеральным законом и другими федеральными законами;</w:t>
      </w:r>
    </w:p>
    <w:p w:rsidR="004638C1" w:rsidRDefault="004638C1" w:rsidP="00785E1A">
      <w:pPr>
        <w:widowControl w:val="0"/>
        <w:spacing w:after="0" w:line="240" w:lineRule="auto"/>
        <w:ind w:firstLine="218"/>
        <w:jc w:val="both"/>
        <w:rPr>
          <w:rFonts w:ascii="Times New Roman" w:hAnsi="Times New Roman" w:cs="Times New Roman"/>
          <w:sz w:val="24"/>
          <w:szCs w:val="24"/>
        </w:rPr>
      </w:pPr>
    </w:p>
    <w:p w:rsidR="00E16921" w:rsidRPr="000E2985" w:rsidRDefault="000E2985" w:rsidP="00785E1A">
      <w:pPr>
        <w:widowControl w:val="0"/>
        <w:spacing w:after="0" w:line="240" w:lineRule="auto"/>
        <w:ind w:firstLine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A15"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 </w:t>
      </w:r>
      <w:r w:rsidR="00785E1A"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    </w:t>
      </w:r>
      <w:proofErr w:type="gramStart"/>
      <w:r w:rsidR="00FE70C4" w:rsidRPr="000E2985">
        <w:rPr>
          <w:rFonts w:ascii="Times New Roman" w:hAnsi="Times New Roman" w:cs="Times New Roman"/>
          <w:sz w:val="24"/>
          <w:szCs w:val="24"/>
        </w:rPr>
        <w:t>10</w:t>
      </w:r>
      <w:r w:rsidR="006146FE" w:rsidRPr="006146FE">
        <w:rPr>
          <w:rFonts w:ascii="Times New Roman" w:hAnsi="Times New Roman" w:cs="Times New Roman"/>
          <w:sz w:val="24"/>
          <w:szCs w:val="24"/>
        </w:rPr>
        <w:t xml:space="preserve"> Ведущий специалист - эксперт </w:t>
      </w:r>
      <w:r w:rsidR="003B7A81" w:rsidRPr="000E29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0E2985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0E29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E298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E16921" w:rsidRPr="000E2985">
        <w:rPr>
          <w:rFonts w:ascii="Times New Roman" w:hAnsi="Times New Roman" w:cs="Times New Roman"/>
          <w:sz w:val="24"/>
          <w:szCs w:val="24"/>
        </w:rPr>
        <w:t xml:space="preserve">Правительства </w:t>
      </w:r>
      <w:r w:rsidR="00F03E6B" w:rsidRPr="000E2985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0E2985">
        <w:rPr>
          <w:rFonts w:ascii="Times New Roman" w:hAnsi="Times New Roman" w:cs="Times New Roman"/>
          <w:sz w:val="24"/>
          <w:szCs w:val="24"/>
        </w:rPr>
        <w:t>2004</w:t>
      </w:r>
      <w:r w:rsidR="00F03E6B" w:rsidRPr="000E2985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0E298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E298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0E2985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0E2985">
        <w:rPr>
          <w:rFonts w:ascii="Times New Roman" w:hAnsi="Times New Roman" w:cs="Times New Roman"/>
          <w:sz w:val="24"/>
          <w:szCs w:val="24"/>
        </w:rPr>
        <w:t>,</w:t>
      </w:r>
      <w:r w:rsidR="001E1592" w:rsidRPr="000E2985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0E2985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E143DE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3DE" w:rsidRPr="000E2985">
        <w:rPr>
          <w:rFonts w:ascii="Times New Roman" w:hAnsi="Times New Roman" w:cs="Times New Roman"/>
          <w:sz w:val="24"/>
          <w:szCs w:val="24"/>
        </w:rPr>
        <w:t xml:space="preserve">положением о межрайонной ИФНС России № 10 по Рязанской области, утвержденным руководителем управления ФНС России по Рязанской области "24" января </w:t>
      </w:r>
      <w:smartTag w:uri="urn:schemas-microsoft-com:office:smarttags" w:element="metricconverter">
        <w:smartTagPr>
          <w:attr w:name="ProductID" w:val="2008 г"/>
        </w:smartTagPr>
        <w:r w:rsidR="00E143DE" w:rsidRPr="000E2985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E143DE" w:rsidRPr="000E2985">
        <w:rPr>
          <w:rFonts w:ascii="Times New Roman" w:hAnsi="Times New Roman" w:cs="Times New Roman"/>
          <w:sz w:val="24"/>
          <w:szCs w:val="24"/>
        </w:rPr>
        <w:t>., приказами (распоряжениями) ФНС России, приказами управления, поручениями руководства управления.</w:t>
      </w:r>
    </w:p>
    <w:p w:rsidR="00C71AB8" w:rsidRPr="000E2985" w:rsidRDefault="000E2985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1E9E" w:rsidRPr="000E2985">
        <w:rPr>
          <w:rFonts w:ascii="Times New Roman" w:hAnsi="Times New Roman" w:cs="Times New Roman"/>
          <w:sz w:val="24"/>
          <w:szCs w:val="24"/>
        </w:rPr>
        <w:t>11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6146FE" w:rsidRPr="006146FE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C71AB8" w:rsidRPr="000E2985">
        <w:rPr>
          <w:rFonts w:ascii="Times New Roman" w:hAnsi="Times New Roman" w:cs="Times New Roman"/>
          <w:bCs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C71AB8" w:rsidRPr="000E2985">
        <w:rPr>
          <w:rFonts w:ascii="Times New Roman" w:hAnsi="Times New Roman" w:cs="Times New Roman"/>
          <w:sz w:val="24"/>
          <w:szCs w:val="24"/>
        </w:rPr>
        <w:t>.</w:t>
      </w:r>
    </w:p>
    <w:p w:rsidR="00045AAD" w:rsidRDefault="00045AAD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31D" w:rsidRPr="000E2985" w:rsidRDefault="003B7A81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IV</w:t>
      </w:r>
      <w:r w:rsidRPr="000E298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CC56D9" w:rsidRPr="000E2985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="006A231D" w:rsidRPr="000E298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="006A231D" w:rsidRPr="00721348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146FE">
        <w:rPr>
          <w:rFonts w:ascii="Times New Roman" w:hAnsi="Times New Roman" w:cs="Times New Roman"/>
          <w:b/>
          <w:sz w:val="24"/>
          <w:szCs w:val="24"/>
        </w:rPr>
        <w:t>ведущий</w:t>
      </w:r>
      <w:r w:rsidR="00721348" w:rsidRPr="00721348">
        <w:rPr>
          <w:rFonts w:ascii="Times New Roman" w:hAnsi="Times New Roman" w:cs="Times New Roman"/>
          <w:b/>
          <w:sz w:val="24"/>
          <w:szCs w:val="24"/>
        </w:rPr>
        <w:t xml:space="preserve"> специалист - эксперт</w:t>
      </w:r>
    </w:p>
    <w:p w:rsidR="006A231D" w:rsidRPr="000E2985" w:rsidRDefault="006A231D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3B7A81" w:rsidRPr="000E2985" w:rsidRDefault="006A231D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A231D" w:rsidRPr="000E2985" w:rsidRDefault="006A231D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9B683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12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BB3568" w:rsidRPr="000E2985">
        <w:rPr>
          <w:rFonts w:ascii="Times New Roman" w:hAnsi="Times New Roman" w:cs="Times New Roman"/>
          <w:sz w:val="24"/>
          <w:szCs w:val="24"/>
        </w:rPr>
        <w:t>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146FE">
        <w:rPr>
          <w:rFonts w:ascii="Times New Roman" w:hAnsi="Times New Roman" w:cs="Times New Roman"/>
          <w:sz w:val="24"/>
          <w:szCs w:val="24"/>
        </w:rPr>
        <w:t>ведущий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специалист – экспе</w:t>
      </w:r>
      <w:proofErr w:type="gramStart"/>
      <w:r w:rsidR="00FA29CC" w:rsidRPr="000E2985">
        <w:rPr>
          <w:rFonts w:ascii="Times New Roman" w:hAnsi="Times New Roman" w:cs="Times New Roman"/>
          <w:sz w:val="24"/>
          <w:szCs w:val="24"/>
        </w:rPr>
        <w:t>рт</w:t>
      </w:r>
      <w:r w:rsidR="009621B9">
        <w:rPr>
          <w:rFonts w:ascii="Times New Roman" w:hAnsi="Times New Roman" w:cs="Times New Roman"/>
          <w:sz w:val="24"/>
          <w:szCs w:val="24"/>
        </w:rPr>
        <w:t xml:space="preserve"> 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C71AB8" w:rsidRPr="000E2985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C71AB8" w:rsidRPr="000E2985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 в пред</w:t>
      </w:r>
      <w:r w:rsidR="00CF34C7" w:rsidRPr="000E2985">
        <w:rPr>
          <w:rFonts w:ascii="Times New Roman" w:hAnsi="Times New Roman" w:cs="Times New Roman"/>
          <w:sz w:val="24"/>
          <w:szCs w:val="24"/>
        </w:rPr>
        <w:t>елах функциональной компетенции</w:t>
      </w:r>
      <w:r w:rsidR="00E61A15" w:rsidRPr="00E61A15">
        <w:rPr>
          <w:rFonts w:ascii="Times New Roman" w:hAnsi="Times New Roman" w:cs="Times New Roman"/>
          <w:sz w:val="24"/>
          <w:szCs w:val="24"/>
        </w:rPr>
        <w:t>:</w:t>
      </w:r>
      <w:r w:rsidR="000E2985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E61A15">
        <w:rPr>
          <w:rFonts w:ascii="Times New Roman" w:hAnsi="Times New Roman" w:cs="Times New Roman"/>
          <w:sz w:val="24"/>
          <w:szCs w:val="24"/>
        </w:rPr>
        <w:t>п</w:t>
      </w:r>
      <w:r w:rsidR="00CF34C7" w:rsidRPr="000E2985">
        <w:rPr>
          <w:rFonts w:ascii="Times New Roman" w:hAnsi="Times New Roman" w:cs="Times New Roman"/>
          <w:sz w:val="24"/>
          <w:szCs w:val="24"/>
        </w:rPr>
        <w:t>ринимать участие в рассмотрении, согласовании, визировании протокола, акта, служебной записки, методического письма, отчета, плана, доклада и т</w:t>
      </w:r>
      <w:r w:rsidR="00CF34C7" w:rsidRPr="00E61A1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721348" w:rsidRPr="00721348">
        <w:rPr>
          <w:rFonts w:ascii="Times New Roman" w:hAnsi="Times New Roman" w:cs="Times New Roman"/>
          <w:sz w:val="24"/>
          <w:szCs w:val="24"/>
        </w:rPr>
        <w:t>д</w:t>
      </w:r>
      <w:r w:rsidR="000E2985" w:rsidRPr="00721348">
        <w:rPr>
          <w:rFonts w:ascii="Times New Roman" w:hAnsi="Times New Roman" w:cs="Times New Roman"/>
          <w:sz w:val="24"/>
          <w:szCs w:val="24"/>
        </w:rPr>
        <w:t>.</w:t>
      </w:r>
    </w:p>
    <w:p w:rsidR="000E2985" w:rsidRPr="00785E1A" w:rsidRDefault="007A7062" w:rsidP="005E3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13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BB3568" w:rsidRPr="000E298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C71AB8" w:rsidRPr="000E298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146FE">
        <w:rPr>
          <w:rFonts w:ascii="Times New Roman" w:hAnsi="Times New Roman" w:cs="Times New Roman"/>
          <w:sz w:val="24"/>
          <w:szCs w:val="24"/>
        </w:rPr>
        <w:t>ведущий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специалист - эксперт </w:t>
      </w:r>
      <w:r w:rsidR="00C71AB8" w:rsidRPr="000E298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5E3626">
        <w:rPr>
          <w:rFonts w:ascii="Times New Roman" w:hAnsi="Times New Roman" w:cs="Times New Roman"/>
          <w:sz w:val="24"/>
          <w:szCs w:val="24"/>
        </w:rPr>
        <w:t xml:space="preserve"> </w:t>
      </w:r>
      <w:r w:rsidR="000E2985" w:rsidRPr="000E2985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</w:t>
      </w:r>
      <w:r w:rsidR="000E2985" w:rsidRPr="00785E1A">
        <w:rPr>
          <w:rFonts w:ascii="Times New Roman" w:hAnsi="Times New Roman" w:cs="Times New Roman"/>
          <w:sz w:val="24"/>
          <w:szCs w:val="24"/>
        </w:rPr>
        <w:t xml:space="preserve">федеральными законами и иными 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актами; </w:t>
      </w:r>
      <w:r w:rsidR="000E2985" w:rsidRPr="00785E1A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</w:t>
      </w:r>
      <w:r w:rsidR="005E3626" w:rsidRPr="00785E1A">
        <w:rPr>
          <w:rFonts w:ascii="Times New Roman" w:hAnsi="Times New Roman" w:cs="Times New Roman"/>
          <w:sz w:val="24"/>
          <w:szCs w:val="24"/>
        </w:rPr>
        <w:t xml:space="preserve">; </w:t>
      </w:r>
      <w:r w:rsidR="000E2985" w:rsidRPr="00785E1A">
        <w:rPr>
          <w:rFonts w:ascii="Times New Roman" w:hAnsi="Times New Roman"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 отчета, плана, доклада</w:t>
      </w:r>
      <w:r w:rsidR="005E3626" w:rsidRPr="00785E1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8130D7" w:rsidRPr="00785E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2985" w:rsidRPr="00785E1A">
        <w:rPr>
          <w:rFonts w:ascii="Times New Roman" w:hAnsi="Times New Roman" w:cs="Times New Roman"/>
          <w:sz w:val="24"/>
          <w:szCs w:val="24"/>
        </w:rPr>
        <w:lastRenderedPageBreak/>
        <w:t>информировать вышестоящего руководителя для принятия им соответствующего реше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ния; </w:t>
      </w:r>
      <w:r w:rsidR="000E2985" w:rsidRPr="00785E1A">
        <w:rPr>
          <w:rFonts w:ascii="Times New Roman" w:hAnsi="Times New Roman" w:cs="Times New Roman"/>
          <w:sz w:val="24"/>
          <w:szCs w:val="24"/>
        </w:rPr>
        <w:t>отказывать в приеме документов, оф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ормленных ненадлежащим образом; </w:t>
      </w:r>
      <w:r w:rsidR="000E2985" w:rsidRPr="00785E1A">
        <w:rPr>
          <w:rFonts w:ascii="Times New Roman" w:hAnsi="Times New Roman" w:cs="Times New Roman"/>
          <w:sz w:val="24"/>
          <w:szCs w:val="24"/>
        </w:rPr>
        <w:t>переадресовывать документы, устанавливать или изменять (п</w:t>
      </w:r>
      <w:r w:rsidR="008130D7" w:rsidRPr="00785E1A">
        <w:rPr>
          <w:rFonts w:ascii="Times New Roman" w:hAnsi="Times New Roman" w:cs="Times New Roman"/>
          <w:sz w:val="24"/>
          <w:szCs w:val="24"/>
        </w:rPr>
        <w:t>родлевать) сроки их исполнения</w:t>
      </w:r>
      <w:r w:rsidR="005E3626" w:rsidRPr="00785E1A">
        <w:rPr>
          <w:rFonts w:ascii="Times New Roman" w:hAnsi="Times New Roman" w:cs="Times New Roman"/>
          <w:sz w:val="24"/>
          <w:szCs w:val="24"/>
        </w:rPr>
        <w:t xml:space="preserve"> по согласованию с руководством отдела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; </w:t>
      </w:r>
      <w:r w:rsidR="000E2985" w:rsidRPr="00785E1A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авлять его другому исполнителю; </w:t>
      </w:r>
      <w:r w:rsidR="000E2985" w:rsidRPr="00785E1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</w:t>
      </w:r>
      <w:r w:rsidR="008130D7" w:rsidRPr="00785E1A">
        <w:rPr>
          <w:rFonts w:ascii="Times New Roman" w:hAnsi="Times New Roman" w:cs="Times New Roman"/>
          <w:sz w:val="24"/>
          <w:szCs w:val="24"/>
        </w:rPr>
        <w:t xml:space="preserve">ва, их достоверности и полноты; </w:t>
      </w:r>
      <w:r w:rsidR="000E2985" w:rsidRPr="00785E1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</w:t>
      </w:r>
      <w:r w:rsidR="005E3626" w:rsidRPr="00785E1A">
        <w:rPr>
          <w:rFonts w:ascii="Times New Roman" w:hAnsi="Times New Roman" w:cs="Times New Roman"/>
          <w:sz w:val="24"/>
          <w:szCs w:val="24"/>
        </w:rPr>
        <w:t>.</w:t>
      </w:r>
      <w:r w:rsidR="000E2985" w:rsidRPr="00785E1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2985" w:rsidRPr="00785E1A" w:rsidRDefault="000E2985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C46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="006146FE">
        <w:rPr>
          <w:rFonts w:ascii="Times New Roman" w:hAnsi="Times New Roman" w:cs="Times New Roman"/>
          <w:b/>
          <w:bCs/>
          <w:sz w:val="24"/>
          <w:szCs w:val="24"/>
        </w:rPr>
        <w:t>ведущего</w:t>
      </w:r>
      <w:r w:rsidR="00FA29CC" w:rsidRPr="000E2985">
        <w:rPr>
          <w:rFonts w:ascii="Times New Roman" w:hAnsi="Times New Roman" w:cs="Times New Roman"/>
          <w:b/>
          <w:bCs/>
          <w:sz w:val="24"/>
          <w:szCs w:val="24"/>
        </w:rPr>
        <w:t xml:space="preserve"> специалиста - эксперта</w:t>
      </w:r>
    </w:p>
    <w:p w:rsidR="008F2C46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</w:t>
      </w:r>
      <w:r w:rsidR="006618E5" w:rsidRPr="000E29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0E2985">
        <w:rPr>
          <w:rFonts w:ascii="Times New Roman" w:hAnsi="Times New Roman" w:cs="Times New Roman"/>
          <w:b/>
          <w:sz w:val="24"/>
          <w:szCs w:val="24"/>
        </w:rPr>
        <w:br/>
      </w:r>
      <w:r w:rsidRPr="000E298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7A7062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14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6146FE" w:rsidRPr="006146FE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C71AB8" w:rsidRPr="000E298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130D7" w:rsidRDefault="000E2985" w:rsidP="008130D7">
      <w:pPr>
        <w:numPr>
          <w:ilvl w:val="0"/>
          <w:numId w:val="8"/>
        </w:numPr>
        <w:tabs>
          <w:tab w:val="clear" w:pos="578"/>
          <w:tab w:val="num" w:pos="284"/>
        </w:tabs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по совершенствованию работы отдела;</w:t>
      </w:r>
    </w:p>
    <w:p w:rsidR="000E2985" w:rsidRPr="008130D7" w:rsidRDefault="000E2985" w:rsidP="008130D7">
      <w:pPr>
        <w:numPr>
          <w:ilvl w:val="0"/>
          <w:numId w:val="8"/>
        </w:numPr>
        <w:tabs>
          <w:tab w:val="clear" w:pos="578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</w:t>
      </w:r>
      <w:r w:rsidR="00813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и иными нормативными актами, </w:t>
      </w:r>
      <w:r w:rsidRPr="00813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Положением об инспекции и иными нормативными актами;</w:t>
      </w:r>
    </w:p>
    <w:p w:rsidR="00C71AB8" w:rsidRPr="000E2985" w:rsidRDefault="000E2985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7A81"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5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3314B0" w:rsidRPr="000E2985">
        <w:rPr>
          <w:rFonts w:ascii="Times New Roman" w:hAnsi="Times New Roman" w:cs="Times New Roman"/>
          <w:sz w:val="24"/>
          <w:szCs w:val="24"/>
        </w:rPr>
        <w:t> </w:t>
      </w:r>
      <w:r w:rsidR="006146FE" w:rsidRPr="006146FE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="00C71AB8" w:rsidRPr="000E298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130D7" w:rsidRDefault="00C71AB8" w:rsidP="008130D7">
      <w:pPr>
        <w:pStyle w:val="af3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30D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130D7" w:rsidRDefault="00C71AB8" w:rsidP="008130D7">
      <w:pPr>
        <w:pStyle w:val="af3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30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A34BA" w:rsidRPr="008130D7" w:rsidRDefault="00C71AB8" w:rsidP="008130D7">
      <w:pPr>
        <w:pStyle w:val="af3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30D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</w:p>
    <w:p w:rsidR="006E593B" w:rsidRPr="000E2985" w:rsidRDefault="006E593B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0CA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2985">
        <w:rPr>
          <w:rFonts w:ascii="Times New Roman" w:hAnsi="Times New Roman" w:cs="Times New Roman"/>
          <w:b/>
          <w:sz w:val="24"/>
          <w:szCs w:val="24"/>
        </w:rPr>
        <w:br/>
      </w:r>
      <w:r w:rsidRPr="000E298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6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146FE">
        <w:rPr>
          <w:rFonts w:ascii="Times New Roman" w:hAnsi="Times New Roman" w:cs="Times New Roman"/>
          <w:sz w:val="24"/>
          <w:szCs w:val="24"/>
        </w:rPr>
        <w:t>ведущий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52CAA" w:rsidRDefault="00952CAA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E2985" w:rsidRDefault="003B7A81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3DE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7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71AB8" w:rsidRPr="000E29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146FE">
        <w:rPr>
          <w:rFonts w:ascii="Times New Roman" w:hAnsi="Times New Roman" w:cs="Times New Roman"/>
          <w:sz w:val="24"/>
          <w:szCs w:val="24"/>
        </w:rPr>
        <w:t>ведущего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952CAA">
        <w:rPr>
          <w:rFonts w:ascii="Times New Roman" w:hAnsi="Times New Roman" w:cs="Times New Roman"/>
          <w:sz w:val="24"/>
          <w:szCs w:val="24"/>
        </w:rPr>
        <w:t>У</w:t>
      </w:r>
      <w:r w:rsidR="00C71AB8" w:rsidRPr="000E2985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C71AB8" w:rsidRPr="000E2985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AB8" w:rsidRPr="000E2985" w:rsidRDefault="00C71AB8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8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="00C71AB8" w:rsidRPr="000E2985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</w:t>
      </w:r>
      <w:r w:rsidR="006146FE">
        <w:rPr>
          <w:rFonts w:ascii="Times New Roman" w:hAnsi="Times New Roman" w:cs="Times New Roman"/>
          <w:sz w:val="24"/>
          <w:szCs w:val="24"/>
        </w:rPr>
        <w:t>ведущий</w:t>
      </w:r>
      <w:r w:rsidR="00D93886" w:rsidRPr="000E2985">
        <w:rPr>
          <w:rFonts w:ascii="Times New Roman" w:hAnsi="Times New Roman" w:cs="Times New Roman"/>
          <w:sz w:val="24"/>
          <w:szCs w:val="24"/>
        </w:rPr>
        <w:t xml:space="preserve"> специалист – эксперт отдела  </w:t>
      </w:r>
      <w:r w:rsidR="00C71AB8" w:rsidRPr="000E2985">
        <w:rPr>
          <w:rFonts w:ascii="Times New Roman" w:hAnsi="Times New Roman" w:cs="Times New Roman"/>
          <w:sz w:val="24"/>
          <w:szCs w:val="24"/>
        </w:rPr>
        <w:t>государственны</w:t>
      </w:r>
      <w:r w:rsidR="00952CAA">
        <w:rPr>
          <w:rFonts w:ascii="Times New Roman" w:hAnsi="Times New Roman" w:cs="Times New Roman"/>
          <w:sz w:val="24"/>
          <w:szCs w:val="24"/>
        </w:rPr>
        <w:t xml:space="preserve">е </w:t>
      </w:r>
      <w:r w:rsidR="00C71AB8" w:rsidRPr="000E2985">
        <w:rPr>
          <w:rFonts w:ascii="Times New Roman" w:hAnsi="Times New Roman" w:cs="Times New Roman"/>
          <w:sz w:val="24"/>
          <w:szCs w:val="24"/>
        </w:rPr>
        <w:t>услуг</w:t>
      </w:r>
      <w:r w:rsidR="00952CAA">
        <w:rPr>
          <w:rFonts w:ascii="Times New Roman" w:hAnsi="Times New Roman" w:cs="Times New Roman"/>
          <w:sz w:val="24"/>
          <w:szCs w:val="24"/>
        </w:rPr>
        <w:t>и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не оказывает.</w:t>
      </w:r>
    </w:p>
    <w:p w:rsidR="006E593B" w:rsidRPr="000E2985" w:rsidRDefault="00E143DE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</w:t>
      </w:r>
      <w:r w:rsidR="00EF655E" w:rsidRPr="000E298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E2985" w:rsidRDefault="003B7A81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9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146FE">
        <w:rPr>
          <w:rFonts w:ascii="Times New Roman" w:eastAsia="Calibri" w:hAnsi="Times New Roman" w:cs="Times New Roman"/>
          <w:sz w:val="24"/>
          <w:szCs w:val="24"/>
        </w:rPr>
        <w:t>ведущего</w:t>
      </w:r>
      <w:r w:rsidR="00FA29CC" w:rsidRPr="000E2985">
        <w:rPr>
          <w:rFonts w:ascii="Times New Roman" w:eastAsia="Calibri" w:hAnsi="Times New Roman" w:cs="Times New Roman"/>
          <w:sz w:val="24"/>
          <w:szCs w:val="24"/>
        </w:rPr>
        <w:t xml:space="preserve"> специалиста – эксперта </w:t>
      </w:r>
      <w:r w:rsidR="00C71AB8" w:rsidRPr="000E2985">
        <w:rPr>
          <w:rFonts w:ascii="Times New Roman" w:eastAsia="Calibri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E2985" w:rsidRPr="000E2985" w:rsidRDefault="00C71AB8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0E2985" w:rsidRPr="000E2985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           работоспособность в экстремальных условиях, соблюдению служебной дисциплины;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своевременности и оперативности выполнения поручений;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      адаптироваться к новым условиям и требованиям;</w:t>
      </w:r>
    </w:p>
    <w:p w:rsidR="007371E4" w:rsidRDefault="000E2985" w:rsidP="002606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осознанию ответственности за последствия своих действий.</w:t>
      </w: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606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Лист ознакомления</w:t>
      </w:r>
    </w:p>
    <w:p w:rsidR="002606A1" w:rsidRPr="002606A1" w:rsidRDefault="002606A1" w:rsidP="002606A1">
      <w:pPr>
        <w:widowControl w:val="0"/>
        <w:shd w:val="clear" w:color="auto" w:fill="FFFFFF"/>
        <w:tabs>
          <w:tab w:val="left" w:leader="underscore" w:pos="5760"/>
          <w:tab w:val="left" w:leader="underscore" w:pos="9192"/>
          <w:tab w:val="left" w:pos="10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48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9"/>
        <w:gridCol w:w="2225"/>
        <w:gridCol w:w="3117"/>
        <w:gridCol w:w="2409"/>
        <w:gridCol w:w="2125"/>
      </w:tblGrid>
      <w:tr w:rsidR="002606A1" w:rsidRPr="002606A1" w:rsidTr="0078139C">
        <w:trPr>
          <w:trHeight w:val="20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6A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2606A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2606A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6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6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6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6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2606A1" w:rsidRPr="002606A1" w:rsidTr="0078139C">
        <w:trPr>
          <w:trHeight w:val="20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06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2C7B" w:rsidRPr="002606A1" w:rsidRDefault="00592C7B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6A1" w:rsidRPr="002606A1" w:rsidTr="0078139C">
        <w:trPr>
          <w:trHeight w:val="20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6A1" w:rsidRPr="002606A1" w:rsidTr="0078139C">
        <w:trPr>
          <w:trHeight w:val="20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6A1" w:rsidRPr="002606A1" w:rsidTr="0078139C">
        <w:trPr>
          <w:trHeight w:val="20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6A1" w:rsidRPr="002606A1" w:rsidRDefault="002606A1" w:rsidP="002606A1">
            <w:pPr>
              <w:widowControl w:val="0"/>
              <w:shd w:val="clear" w:color="auto" w:fill="FFFFFF"/>
              <w:tabs>
                <w:tab w:val="left" w:leader="underscore" w:pos="5760"/>
                <w:tab w:val="left" w:leader="underscore" w:pos="9192"/>
                <w:tab w:val="left" w:pos="10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606A1" w:rsidRPr="002606A1" w:rsidRDefault="002606A1" w:rsidP="002606A1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spacing w:after="0" w:line="240" w:lineRule="auto"/>
        <w:ind w:left="4963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spacing w:after="0" w:line="240" w:lineRule="auto"/>
        <w:ind w:left="4963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spacing w:after="0" w:line="240" w:lineRule="auto"/>
        <w:ind w:left="4963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2606A1" w:rsidRPr="002606A1" w:rsidRDefault="002606A1" w:rsidP="002606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606A1" w:rsidRPr="002606A1" w:rsidSect="00C71AB8">
      <w:headerReference w:type="default" r:id="rId15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BE5" w:rsidRDefault="00BA2BE5" w:rsidP="003B7A81">
      <w:pPr>
        <w:spacing w:after="0" w:line="240" w:lineRule="auto"/>
      </w:pPr>
      <w:r>
        <w:separator/>
      </w:r>
    </w:p>
  </w:endnote>
  <w:endnote w:type="continuationSeparator" w:id="0">
    <w:p w:rsidR="00BA2BE5" w:rsidRDefault="00BA2BE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BE5" w:rsidRDefault="00BA2BE5" w:rsidP="003B7A81">
      <w:pPr>
        <w:spacing w:after="0" w:line="240" w:lineRule="auto"/>
      </w:pPr>
      <w:r>
        <w:separator/>
      </w:r>
    </w:p>
  </w:footnote>
  <w:footnote w:type="continuationSeparator" w:id="0">
    <w:p w:rsidR="00BA2BE5" w:rsidRDefault="00BA2BE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6598380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2985" w:rsidRPr="00B310A4" w:rsidRDefault="000E29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621B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E2985" w:rsidRPr="00B310A4" w:rsidRDefault="000E298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27E"/>
    <w:multiLevelType w:val="hybridMultilevel"/>
    <w:tmpl w:val="FBEAE082"/>
    <w:lvl w:ilvl="0" w:tplc="6E9CBB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1D6D8D"/>
    <w:multiLevelType w:val="hybridMultilevel"/>
    <w:tmpl w:val="35A2EE66"/>
    <w:lvl w:ilvl="0" w:tplc="6E9CB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E7519"/>
    <w:multiLevelType w:val="hybridMultilevel"/>
    <w:tmpl w:val="FC423578"/>
    <w:lvl w:ilvl="0" w:tplc="6E9CBBEC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21AD262F"/>
    <w:multiLevelType w:val="hybridMultilevel"/>
    <w:tmpl w:val="06D0B3A8"/>
    <w:lvl w:ilvl="0" w:tplc="E7728E2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E9151A"/>
    <w:multiLevelType w:val="hybridMultilevel"/>
    <w:tmpl w:val="829E6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D70751"/>
    <w:multiLevelType w:val="hybridMultilevel"/>
    <w:tmpl w:val="CF86FA4C"/>
    <w:lvl w:ilvl="0" w:tplc="6E9CB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D5955"/>
    <w:multiLevelType w:val="hybridMultilevel"/>
    <w:tmpl w:val="9372F5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786AFA"/>
    <w:multiLevelType w:val="hybridMultilevel"/>
    <w:tmpl w:val="FC9CB3F4"/>
    <w:lvl w:ilvl="0" w:tplc="6E9CBBE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EDB48FD"/>
    <w:multiLevelType w:val="hybridMultilevel"/>
    <w:tmpl w:val="C7AA6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C4406"/>
    <w:multiLevelType w:val="hybridMultilevel"/>
    <w:tmpl w:val="A3E64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3004A"/>
    <w:multiLevelType w:val="hybridMultilevel"/>
    <w:tmpl w:val="93AE0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56084"/>
    <w:multiLevelType w:val="hybridMultilevel"/>
    <w:tmpl w:val="056C730C"/>
    <w:lvl w:ilvl="0" w:tplc="6E9CBBE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4672E95"/>
    <w:multiLevelType w:val="hybridMultilevel"/>
    <w:tmpl w:val="1640EEC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3">
    <w:nsid w:val="58CB2C2F"/>
    <w:multiLevelType w:val="hybridMultilevel"/>
    <w:tmpl w:val="BFCCAD78"/>
    <w:lvl w:ilvl="0" w:tplc="4FE2F0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413D0"/>
    <w:multiLevelType w:val="hybridMultilevel"/>
    <w:tmpl w:val="9FA64206"/>
    <w:lvl w:ilvl="0" w:tplc="6E9CBBEC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5">
    <w:nsid w:val="63B677F0"/>
    <w:multiLevelType w:val="hybridMultilevel"/>
    <w:tmpl w:val="EAE87208"/>
    <w:lvl w:ilvl="0" w:tplc="6E9CBB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3BD0EE1"/>
    <w:multiLevelType w:val="hybridMultilevel"/>
    <w:tmpl w:val="CFCECB0C"/>
    <w:lvl w:ilvl="0" w:tplc="6E9CBB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CB079F3"/>
    <w:multiLevelType w:val="hybridMultilevel"/>
    <w:tmpl w:val="4CC23A76"/>
    <w:lvl w:ilvl="0" w:tplc="6E9CBBEC">
      <w:start w:val="1"/>
      <w:numFmt w:val="bullet"/>
      <w:lvlText w:val="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8">
    <w:nsid w:val="7C6A3B5F"/>
    <w:multiLevelType w:val="hybridMultilevel"/>
    <w:tmpl w:val="E8627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"/>
  </w:num>
  <w:num w:numId="4">
    <w:abstractNumId w:val="14"/>
  </w:num>
  <w:num w:numId="5">
    <w:abstractNumId w:val="12"/>
  </w:num>
  <w:num w:numId="6">
    <w:abstractNumId w:val="6"/>
  </w:num>
  <w:num w:numId="7">
    <w:abstractNumId w:val="15"/>
  </w:num>
  <w:num w:numId="8">
    <w:abstractNumId w:val="17"/>
  </w:num>
  <w:num w:numId="9">
    <w:abstractNumId w:val="10"/>
  </w:num>
  <w:num w:numId="10">
    <w:abstractNumId w:val="18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9"/>
  </w:num>
  <w:num w:numId="16">
    <w:abstractNumId w:val="7"/>
  </w:num>
  <w:num w:numId="17">
    <w:abstractNumId w:val="5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9B"/>
    <w:rsid w:val="0001315F"/>
    <w:rsid w:val="00016846"/>
    <w:rsid w:val="00027871"/>
    <w:rsid w:val="000457F3"/>
    <w:rsid w:val="00045AAD"/>
    <w:rsid w:val="00063075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985"/>
    <w:rsid w:val="000F0758"/>
    <w:rsid w:val="00121DFA"/>
    <w:rsid w:val="00134D7D"/>
    <w:rsid w:val="001419F9"/>
    <w:rsid w:val="00141E3E"/>
    <w:rsid w:val="00145A62"/>
    <w:rsid w:val="001559CE"/>
    <w:rsid w:val="001573A2"/>
    <w:rsid w:val="00165B7A"/>
    <w:rsid w:val="001665C3"/>
    <w:rsid w:val="00175938"/>
    <w:rsid w:val="001A0913"/>
    <w:rsid w:val="001A39F8"/>
    <w:rsid w:val="001A51E6"/>
    <w:rsid w:val="001B5BBA"/>
    <w:rsid w:val="001D0AEC"/>
    <w:rsid w:val="001D1BB2"/>
    <w:rsid w:val="001D2783"/>
    <w:rsid w:val="001E1592"/>
    <w:rsid w:val="001E4C2D"/>
    <w:rsid w:val="001F19CF"/>
    <w:rsid w:val="00200EFA"/>
    <w:rsid w:val="00205B20"/>
    <w:rsid w:val="00211409"/>
    <w:rsid w:val="002160F5"/>
    <w:rsid w:val="0022091F"/>
    <w:rsid w:val="0022229D"/>
    <w:rsid w:val="00224EF8"/>
    <w:rsid w:val="00231D77"/>
    <w:rsid w:val="0025122B"/>
    <w:rsid w:val="002545B9"/>
    <w:rsid w:val="00254973"/>
    <w:rsid w:val="00254D09"/>
    <w:rsid w:val="002606A1"/>
    <w:rsid w:val="002630C8"/>
    <w:rsid w:val="00270E00"/>
    <w:rsid w:val="00270E05"/>
    <w:rsid w:val="002711BF"/>
    <w:rsid w:val="00281CF6"/>
    <w:rsid w:val="002936FA"/>
    <w:rsid w:val="00295029"/>
    <w:rsid w:val="002B3231"/>
    <w:rsid w:val="002B7A62"/>
    <w:rsid w:val="002C6910"/>
    <w:rsid w:val="002D1878"/>
    <w:rsid w:val="002D4283"/>
    <w:rsid w:val="002F5B24"/>
    <w:rsid w:val="00307907"/>
    <w:rsid w:val="00313753"/>
    <w:rsid w:val="00320638"/>
    <w:rsid w:val="00322FF5"/>
    <w:rsid w:val="003314B0"/>
    <w:rsid w:val="00340885"/>
    <w:rsid w:val="003567E3"/>
    <w:rsid w:val="003A43AB"/>
    <w:rsid w:val="003B0FEE"/>
    <w:rsid w:val="003B3E94"/>
    <w:rsid w:val="003B74CA"/>
    <w:rsid w:val="003B7A81"/>
    <w:rsid w:val="003C4B94"/>
    <w:rsid w:val="003C6674"/>
    <w:rsid w:val="003E414E"/>
    <w:rsid w:val="00404AE7"/>
    <w:rsid w:val="00406D63"/>
    <w:rsid w:val="00411D74"/>
    <w:rsid w:val="00415264"/>
    <w:rsid w:val="0044318B"/>
    <w:rsid w:val="004638C1"/>
    <w:rsid w:val="00466D00"/>
    <w:rsid w:val="004776BC"/>
    <w:rsid w:val="00485C99"/>
    <w:rsid w:val="0049073B"/>
    <w:rsid w:val="00493417"/>
    <w:rsid w:val="00497CF7"/>
    <w:rsid w:val="004A3010"/>
    <w:rsid w:val="004A4E69"/>
    <w:rsid w:val="004A7C8A"/>
    <w:rsid w:val="004B7353"/>
    <w:rsid w:val="00526FFE"/>
    <w:rsid w:val="0053153E"/>
    <w:rsid w:val="00532AAD"/>
    <w:rsid w:val="00536AA0"/>
    <w:rsid w:val="00537E24"/>
    <w:rsid w:val="0058504A"/>
    <w:rsid w:val="00585805"/>
    <w:rsid w:val="005916DB"/>
    <w:rsid w:val="00592C7B"/>
    <w:rsid w:val="0059423D"/>
    <w:rsid w:val="005C0179"/>
    <w:rsid w:val="005D1E6A"/>
    <w:rsid w:val="005D7ABC"/>
    <w:rsid w:val="005E3626"/>
    <w:rsid w:val="00613B23"/>
    <w:rsid w:val="006146FE"/>
    <w:rsid w:val="00616834"/>
    <w:rsid w:val="00620504"/>
    <w:rsid w:val="00630988"/>
    <w:rsid w:val="006618E5"/>
    <w:rsid w:val="00672249"/>
    <w:rsid w:val="00681090"/>
    <w:rsid w:val="00683559"/>
    <w:rsid w:val="00690825"/>
    <w:rsid w:val="006A231D"/>
    <w:rsid w:val="006A44FB"/>
    <w:rsid w:val="006A5528"/>
    <w:rsid w:val="006D1DF5"/>
    <w:rsid w:val="006D4BA2"/>
    <w:rsid w:val="006E2C92"/>
    <w:rsid w:val="006E3CF2"/>
    <w:rsid w:val="006E593B"/>
    <w:rsid w:val="006E6747"/>
    <w:rsid w:val="006F140C"/>
    <w:rsid w:val="007003BB"/>
    <w:rsid w:val="00712D9A"/>
    <w:rsid w:val="0071560A"/>
    <w:rsid w:val="00716668"/>
    <w:rsid w:val="00721040"/>
    <w:rsid w:val="00721348"/>
    <w:rsid w:val="007347F2"/>
    <w:rsid w:val="007371E4"/>
    <w:rsid w:val="00757903"/>
    <w:rsid w:val="00765E4A"/>
    <w:rsid w:val="0076737C"/>
    <w:rsid w:val="007702BC"/>
    <w:rsid w:val="00775378"/>
    <w:rsid w:val="00783E24"/>
    <w:rsid w:val="00785E1A"/>
    <w:rsid w:val="007A056A"/>
    <w:rsid w:val="007A2250"/>
    <w:rsid w:val="007A66A8"/>
    <w:rsid w:val="007A7062"/>
    <w:rsid w:val="007B07FC"/>
    <w:rsid w:val="007B0EB1"/>
    <w:rsid w:val="007B2780"/>
    <w:rsid w:val="007D402F"/>
    <w:rsid w:val="007D5F5E"/>
    <w:rsid w:val="007E1FEB"/>
    <w:rsid w:val="007F111C"/>
    <w:rsid w:val="007F339E"/>
    <w:rsid w:val="007F3D35"/>
    <w:rsid w:val="00802DE2"/>
    <w:rsid w:val="00804AB6"/>
    <w:rsid w:val="00806B0C"/>
    <w:rsid w:val="00812BFB"/>
    <w:rsid w:val="008130D7"/>
    <w:rsid w:val="0081666B"/>
    <w:rsid w:val="00822936"/>
    <w:rsid w:val="008332E6"/>
    <w:rsid w:val="00877280"/>
    <w:rsid w:val="00882463"/>
    <w:rsid w:val="00884B93"/>
    <w:rsid w:val="00891880"/>
    <w:rsid w:val="008B055D"/>
    <w:rsid w:val="008E4B65"/>
    <w:rsid w:val="008F2C46"/>
    <w:rsid w:val="008F7217"/>
    <w:rsid w:val="00903B1A"/>
    <w:rsid w:val="009042C2"/>
    <w:rsid w:val="00915C17"/>
    <w:rsid w:val="00926516"/>
    <w:rsid w:val="009274E2"/>
    <w:rsid w:val="00933CCA"/>
    <w:rsid w:val="00942953"/>
    <w:rsid w:val="00950A95"/>
    <w:rsid w:val="00952CAA"/>
    <w:rsid w:val="00961F9D"/>
    <w:rsid w:val="009621B9"/>
    <w:rsid w:val="0098413A"/>
    <w:rsid w:val="00985634"/>
    <w:rsid w:val="00991494"/>
    <w:rsid w:val="009A0EBF"/>
    <w:rsid w:val="009A732F"/>
    <w:rsid w:val="009A7768"/>
    <w:rsid w:val="009B0F47"/>
    <w:rsid w:val="009B6831"/>
    <w:rsid w:val="009C05A4"/>
    <w:rsid w:val="009D1328"/>
    <w:rsid w:val="009D3938"/>
    <w:rsid w:val="009D5A89"/>
    <w:rsid w:val="009F0BC2"/>
    <w:rsid w:val="009F3087"/>
    <w:rsid w:val="009F408F"/>
    <w:rsid w:val="00A044DB"/>
    <w:rsid w:val="00A068D7"/>
    <w:rsid w:val="00A12452"/>
    <w:rsid w:val="00A1677B"/>
    <w:rsid w:val="00A2339B"/>
    <w:rsid w:val="00A37280"/>
    <w:rsid w:val="00A417C3"/>
    <w:rsid w:val="00A45C0D"/>
    <w:rsid w:val="00A524EE"/>
    <w:rsid w:val="00A537B6"/>
    <w:rsid w:val="00A553D9"/>
    <w:rsid w:val="00AB0E2B"/>
    <w:rsid w:val="00AE00D3"/>
    <w:rsid w:val="00AF09BA"/>
    <w:rsid w:val="00AF40D4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0CE1"/>
    <w:rsid w:val="00B7300E"/>
    <w:rsid w:val="00B85515"/>
    <w:rsid w:val="00B91612"/>
    <w:rsid w:val="00B92C79"/>
    <w:rsid w:val="00BA2BE5"/>
    <w:rsid w:val="00BA34BA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42C6A"/>
    <w:rsid w:val="00C71AB8"/>
    <w:rsid w:val="00C73A81"/>
    <w:rsid w:val="00C75F07"/>
    <w:rsid w:val="00C86D10"/>
    <w:rsid w:val="00CA730A"/>
    <w:rsid w:val="00CA7EC2"/>
    <w:rsid w:val="00CB56B3"/>
    <w:rsid w:val="00CC56D9"/>
    <w:rsid w:val="00CD004D"/>
    <w:rsid w:val="00CD5E36"/>
    <w:rsid w:val="00CE0DE0"/>
    <w:rsid w:val="00CE3220"/>
    <w:rsid w:val="00CE5967"/>
    <w:rsid w:val="00CF34C7"/>
    <w:rsid w:val="00D00C06"/>
    <w:rsid w:val="00D1572F"/>
    <w:rsid w:val="00D217AF"/>
    <w:rsid w:val="00D270CA"/>
    <w:rsid w:val="00D6462A"/>
    <w:rsid w:val="00D75100"/>
    <w:rsid w:val="00D7769A"/>
    <w:rsid w:val="00D93886"/>
    <w:rsid w:val="00DD1315"/>
    <w:rsid w:val="00DD1BA5"/>
    <w:rsid w:val="00DD7AF6"/>
    <w:rsid w:val="00DE6E00"/>
    <w:rsid w:val="00E0078A"/>
    <w:rsid w:val="00E03222"/>
    <w:rsid w:val="00E143DE"/>
    <w:rsid w:val="00E16921"/>
    <w:rsid w:val="00E5383C"/>
    <w:rsid w:val="00E55AD6"/>
    <w:rsid w:val="00E61A15"/>
    <w:rsid w:val="00E6275C"/>
    <w:rsid w:val="00E67578"/>
    <w:rsid w:val="00E711C3"/>
    <w:rsid w:val="00E842C2"/>
    <w:rsid w:val="00E95328"/>
    <w:rsid w:val="00E96882"/>
    <w:rsid w:val="00EA60E2"/>
    <w:rsid w:val="00EA76B9"/>
    <w:rsid w:val="00EC1200"/>
    <w:rsid w:val="00EC3748"/>
    <w:rsid w:val="00EC6A07"/>
    <w:rsid w:val="00ED286B"/>
    <w:rsid w:val="00EE10F8"/>
    <w:rsid w:val="00EF3CD0"/>
    <w:rsid w:val="00EF655E"/>
    <w:rsid w:val="00F01BBE"/>
    <w:rsid w:val="00F03193"/>
    <w:rsid w:val="00F03E6B"/>
    <w:rsid w:val="00F046D2"/>
    <w:rsid w:val="00F05CF7"/>
    <w:rsid w:val="00F1000E"/>
    <w:rsid w:val="00F17EC4"/>
    <w:rsid w:val="00F25D3D"/>
    <w:rsid w:val="00F3280F"/>
    <w:rsid w:val="00F462AC"/>
    <w:rsid w:val="00F72CE0"/>
    <w:rsid w:val="00F77561"/>
    <w:rsid w:val="00F9087E"/>
    <w:rsid w:val="00F90C8B"/>
    <w:rsid w:val="00F975FE"/>
    <w:rsid w:val="00FA29CC"/>
    <w:rsid w:val="00FA4613"/>
    <w:rsid w:val="00FA4CD3"/>
    <w:rsid w:val="00FB1E9E"/>
    <w:rsid w:val="00FB6244"/>
    <w:rsid w:val="00FD3BCE"/>
    <w:rsid w:val="00FD6110"/>
    <w:rsid w:val="00FE2E5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6D4B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D4BA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6D4BA2"/>
    <w:rPr>
      <w:vertAlign w:val="superscript"/>
    </w:rPr>
  </w:style>
  <w:style w:type="character" w:styleId="af2">
    <w:name w:val="Hyperlink"/>
    <w:basedOn w:val="a0"/>
    <w:uiPriority w:val="99"/>
    <w:unhideWhenUsed/>
    <w:rsid w:val="0041526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7003BB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E1692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16921"/>
  </w:style>
  <w:style w:type="paragraph" w:styleId="3">
    <w:name w:val="Body Text 3"/>
    <w:basedOn w:val="a"/>
    <w:link w:val="30"/>
    <w:uiPriority w:val="99"/>
    <w:semiHidden/>
    <w:unhideWhenUsed/>
    <w:rsid w:val="00E032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222"/>
    <w:rPr>
      <w:sz w:val="16"/>
      <w:szCs w:val="16"/>
    </w:rPr>
  </w:style>
  <w:style w:type="paragraph" w:styleId="2">
    <w:name w:val="Body Text Indent 2"/>
    <w:basedOn w:val="a"/>
    <w:link w:val="20"/>
    <w:rsid w:val="009621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21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6D4B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D4BA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6D4BA2"/>
    <w:rPr>
      <w:vertAlign w:val="superscript"/>
    </w:rPr>
  </w:style>
  <w:style w:type="character" w:styleId="af2">
    <w:name w:val="Hyperlink"/>
    <w:basedOn w:val="a0"/>
    <w:uiPriority w:val="99"/>
    <w:unhideWhenUsed/>
    <w:rsid w:val="0041526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7003BB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E1692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16921"/>
  </w:style>
  <w:style w:type="paragraph" w:styleId="3">
    <w:name w:val="Body Text 3"/>
    <w:basedOn w:val="a"/>
    <w:link w:val="30"/>
    <w:uiPriority w:val="99"/>
    <w:semiHidden/>
    <w:unhideWhenUsed/>
    <w:rsid w:val="00E032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222"/>
    <w:rPr>
      <w:sz w:val="16"/>
      <w:szCs w:val="16"/>
    </w:rPr>
  </w:style>
  <w:style w:type="paragraph" w:styleId="2">
    <w:name w:val="Body Text Indent 2"/>
    <w:basedOn w:val="a"/>
    <w:link w:val="20"/>
    <w:rsid w:val="009621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21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F8ECEF4DC6ED0B9248DAACED2AD1E86C1F48DF46349B19B0C1320EEFF557A70C88B4BE51BD0E8BtEp2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2F8ECEF4DC6ED0B9248DAACED2AD1E86C1F48DF46349B19B0C1320EEFF557A70C88B4BE51BD0E89tEpF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F8ECEF4DC6ED0B9248DAACED2AD1E86C1F48DF46349B19B0C1320EEFF557A70C88B4BE51BD0E8EtEp8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2F8ECEF4DC6ED0B9248DAACED2AD1E86C1F48DF46349B19B0C1320EEFF557A70C88B4BE51BD0E8CtEp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47748E8CBB5BA44BDD515C6EED32260F905A133E82D22C0D1C4Bm7z5L" TargetMode="External"/><Relationship Id="rId14" Type="http://schemas.openxmlformats.org/officeDocument/2006/relationships/hyperlink" Target="consultantplus://offline/ref=F2F8ECEF4DC6ED0B9248DAACED2AD1E86C1E4AD7463C9B19B0C1320EEFF557A70C88B4BE51BD0F8EtEp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08BE0-9A98-4965-9FB2-E427664E1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Козинова Анастасия Валерьевна</cp:lastModifiedBy>
  <cp:revision>2</cp:revision>
  <cp:lastPrinted>2018-06-28T14:12:00Z</cp:lastPrinted>
  <dcterms:created xsi:type="dcterms:W3CDTF">2018-07-25T11:10:00Z</dcterms:created>
  <dcterms:modified xsi:type="dcterms:W3CDTF">2018-07-25T11:10:00Z</dcterms:modified>
</cp:coreProperties>
</file>